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289" w:type="dxa"/>
        <w:tblBorders>
          <w:top w:val="single" w:sz="4" w:space="0" w:color="7D1E68"/>
          <w:left w:val="single" w:sz="4" w:space="0" w:color="7D1E68"/>
          <w:bottom w:val="single" w:sz="4" w:space="0" w:color="7D1E68"/>
          <w:right w:val="single" w:sz="4" w:space="0" w:color="7D1E68"/>
          <w:insideH w:val="single" w:sz="4" w:space="0" w:color="7D1E68"/>
          <w:insideV w:val="single" w:sz="4" w:space="0" w:color="7D1E68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134"/>
        <w:gridCol w:w="2552"/>
      </w:tblGrid>
      <w:tr w:rsidR="0049471A" w:rsidRPr="0049471A" w14:paraId="3F57854D" w14:textId="77777777" w:rsidTr="00CE5A58">
        <w:trPr>
          <w:trHeight w:val="591"/>
        </w:trPr>
        <w:tc>
          <w:tcPr>
            <w:tcW w:w="10774" w:type="dxa"/>
            <w:gridSpan w:val="3"/>
            <w:shd w:val="clear" w:color="auto" w:fill="7D1E68"/>
            <w:vAlign w:val="center"/>
          </w:tcPr>
          <w:p w14:paraId="2EC7BAD7" w14:textId="0AB9B5CC" w:rsidR="004F6895" w:rsidRPr="004B0645" w:rsidRDefault="004E1454" w:rsidP="00665902">
            <w:pPr>
              <w:pStyle w:val="ListParagraph"/>
              <w:numPr>
                <w:ilvl w:val="0"/>
                <w:numId w:val="32"/>
              </w:numPr>
              <w:spacing w:line="216" w:lineRule="auto"/>
              <w:ind w:left="315" w:hanging="315"/>
              <w:rPr>
                <w:rFonts w:cstheme="minorHAnsi"/>
                <w:b/>
                <w:bCs/>
                <w:color w:val="FFFFFF" w:themeColor="background1"/>
              </w:rPr>
            </w:pPr>
            <w:r w:rsidRPr="004B0645">
              <w:rPr>
                <w:rFonts w:cstheme="minorHAnsi"/>
                <w:b/>
                <w:bCs/>
                <w:color w:val="FFFFFF" w:themeColor="background1"/>
              </w:rPr>
              <w:t>T</w:t>
            </w:r>
            <w:r w:rsidR="0097604F" w:rsidRPr="004B0645">
              <w:rPr>
                <w:rFonts w:cstheme="minorHAnsi"/>
                <w:b/>
                <w:bCs/>
                <w:color w:val="FFFFFF" w:themeColor="background1"/>
              </w:rPr>
              <w:t>o manage a disease incident,</w:t>
            </w:r>
            <w:r w:rsidR="001758D5" w:rsidRPr="004B0645">
              <w:rPr>
                <w:rFonts w:cstheme="minorHAnsi"/>
                <w:b/>
                <w:bCs/>
                <w:color w:val="FFFFFF" w:themeColor="background1"/>
              </w:rPr>
              <w:t xml:space="preserve"> information about the</w:t>
            </w:r>
            <w:r w:rsidR="0097604F" w:rsidRPr="004B0645">
              <w:rPr>
                <w:rFonts w:cstheme="minorHAnsi"/>
                <w:b/>
                <w:bCs/>
                <w:color w:val="FFFFFF" w:themeColor="background1"/>
              </w:rPr>
              <w:t xml:space="preserve"> site </w:t>
            </w:r>
            <w:r w:rsidR="001758D5" w:rsidRPr="004B0645">
              <w:rPr>
                <w:rFonts w:cstheme="minorHAnsi"/>
                <w:b/>
                <w:bCs/>
                <w:color w:val="FFFFFF" w:themeColor="background1"/>
              </w:rPr>
              <w:t xml:space="preserve">and enterprise </w:t>
            </w:r>
            <w:r w:rsidR="0097604F" w:rsidRPr="004B0645">
              <w:rPr>
                <w:rFonts w:cstheme="minorHAnsi"/>
                <w:b/>
                <w:bCs/>
                <w:color w:val="FFFFFF" w:themeColor="background1"/>
              </w:rPr>
              <w:t>particulars will need to be understood</w:t>
            </w:r>
            <w:r w:rsidR="001758D5" w:rsidRPr="004B0645">
              <w:rPr>
                <w:rFonts w:cstheme="minorHAnsi"/>
                <w:b/>
                <w:bCs/>
                <w:color w:val="FFFFFF" w:themeColor="background1"/>
              </w:rPr>
              <w:t>. Having the following information readily available will support an efficient response.</w:t>
            </w:r>
          </w:p>
        </w:tc>
      </w:tr>
      <w:tr w:rsidR="00BF38AD" w:rsidRPr="00455098" w14:paraId="24E602E4" w14:textId="77777777" w:rsidTr="004F760D">
        <w:trPr>
          <w:trHeight w:hRule="exact" w:val="532"/>
        </w:trPr>
        <w:tc>
          <w:tcPr>
            <w:tcW w:w="7088" w:type="dxa"/>
            <w:shd w:val="clear" w:color="auto" w:fill="F0E0EA"/>
            <w:vAlign w:val="center"/>
          </w:tcPr>
          <w:p w14:paraId="4A60D130" w14:textId="708EEFEE" w:rsidR="001758D5" w:rsidRPr="008D4300" w:rsidRDefault="001758D5" w:rsidP="00D16A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Site and e</w:t>
            </w:r>
            <w:r w:rsidRPr="008D4300">
              <w:rPr>
                <w:rFonts w:cstheme="minorHAnsi"/>
                <w:b/>
                <w:bCs/>
              </w:rPr>
              <w:t xml:space="preserve">nterprise </w:t>
            </w:r>
            <w:r>
              <w:rPr>
                <w:rFonts w:cstheme="minorHAnsi"/>
                <w:b/>
                <w:bCs/>
              </w:rPr>
              <w:t>d</w:t>
            </w:r>
            <w:r w:rsidRPr="008D4300">
              <w:rPr>
                <w:rFonts w:cstheme="minorHAnsi"/>
                <w:b/>
                <w:bCs/>
              </w:rPr>
              <w:t>etails</w:t>
            </w:r>
          </w:p>
        </w:tc>
        <w:tc>
          <w:tcPr>
            <w:tcW w:w="1134" w:type="dxa"/>
            <w:shd w:val="clear" w:color="auto" w:fill="F0E0EA"/>
            <w:vAlign w:val="center"/>
          </w:tcPr>
          <w:p w14:paraId="79BC35BC" w14:textId="619B954B" w:rsidR="001758D5" w:rsidRPr="004F760D" w:rsidRDefault="00B535E5" w:rsidP="00CE5A58">
            <w:pPr>
              <w:spacing w:line="192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760D">
              <w:rPr>
                <w:rFonts w:cstheme="minorHAnsi"/>
                <w:b/>
                <w:bCs/>
                <w:sz w:val="20"/>
                <w:szCs w:val="20"/>
              </w:rPr>
              <w:t xml:space="preserve">Record/s </w:t>
            </w:r>
            <w:r w:rsidR="00CE5A58" w:rsidRPr="004F760D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1758D5" w:rsidRPr="004F760D">
              <w:rPr>
                <w:rFonts w:cstheme="minorHAnsi"/>
                <w:b/>
                <w:bCs/>
                <w:sz w:val="20"/>
                <w:szCs w:val="20"/>
              </w:rPr>
              <w:t>vailable?</w:t>
            </w:r>
          </w:p>
        </w:tc>
        <w:tc>
          <w:tcPr>
            <w:tcW w:w="2552" w:type="dxa"/>
            <w:shd w:val="clear" w:color="auto" w:fill="F0E0EA"/>
            <w:vAlign w:val="center"/>
          </w:tcPr>
          <w:p w14:paraId="4466555F" w14:textId="7DD773DA" w:rsidR="001758D5" w:rsidRPr="008D4300" w:rsidRDefault="001758D5" w:rsidP="00207332">
            <w:pPr>
              <w:ind w:left="-131" w:firstLine="13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</w:t>
            </w:r>
            <w:r w:rsidRPr="008D4300">
              <w:rPr>
                <w:rFonts w:cstheme="minorHAnsi"/>
                <w:b/>
                <w:bCs/>
              </w:rPr>
              <w:t>otes</w:t>
            </w:r>
          </w:p>
        </w:tc>
      </w:tr>
      <w:tr w:rsidR="00BF38AD" w:rsidRPr="00455098" w14:paraId="59193625" w14:textId="77777777" w:rsidTr="004F760D">
        <w:tc>
          <w:tcPr>
            <w:tcW w:w="7088" w:type="dxa"/>
          </w:tcPr>
          <w:p w14:paraId="57F87B4D" w14:textId="4EDAF09A" w:rsidR="001758D5" w:rsidRPr="00E04D65" w:rsidRDefault="003D217C" w:rsidP="00665902">
            <w:pPr>
              <w:pStyle w:val="ListParagraph"/>
              <w:numPr>
                <w:ilvl w:val="0"/>
                <w:numId w:val="27"/>
              </w:numPr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665902">
              <w:rPr>
                <w:rFonts w:eastAsia="Times New Roman" w:cstheme="minorHAnsi"/>
                <w:color w:val="000000"/>
                <w:lang w:eastAsia="en-AU"/>
              </w:rPr>
              <w:t>A</w:t>
            </w:r>
            <w:r w:rsidR="001758D5" w:rsidRPr="00665902">
              <w:rPr>
                <w:rFonts w:eastAsia="Times New Roman" w:cstheme="minorHAnsi"/>
                <w:color w:val="000000"/>
                <w:lang w:eastAsia="en-AU"/>
              </w:rPr>
              <w:t>n up</w:t>
            </w:r>
            <w:r w:rsidR="00AC2A4E" w:rsidRPr="00665902">
              <w:rPr>
                <w:rFonts w:eastAsia="Times New Roman" w:cstheme="minorHAnsi"/>
                <w:color w:val="000000"/>
                <w:lang w:eastAsia="en-AU"/>
              </w:rPr>
              <w:t>-</w:t>
            </w:r>
            <w:r w:rsidR="001758D5" w:rsidRPr="00665902">
              <w:rPr>
                <w:rFonts w:eastAsia="Times New Roman" w:cstheme="minorHAnsi"/>
                <w:color w:val="000000"/>
                <w:lang w:eastAsia="en-AU"/>
              </w:rPr>
              <w:t>to</w:t>
            </w:r>
            <w:r w:rsidR="00AC2A4E" w:rsidRPr="00665902">
              <w:rPr>
                <w:rFonts w:eastAsia="Times New Roman" w:cstheme="minorHAnsi"/>
                <w:color w:val="000000"/>
                <w:lang w:eastAsia="en-AU"/>
              </w:rPr>
              <w:t>-</w:t>
            </w:r>
            <w:r w:rsidR="001758D5" w:rsidRPr="00665902">
              <w:rPr>
                <w:rFonts w:eastAsia="Times New Roman" w:cstheme="minorHAnsi"/>
                <w:color w:val="000000"/>
                <w:lang w:eastAsia="en-AU"/>
              </w:rPr>
              <w:t>date map of the property showing</w:t>
            </w:r>
            <w:r w:rsidR="00440096" w:rsidRPr="00665902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="001758D5" w:rsidRPr="00665902">
              <w:rPr>
                <w:rFonts w:eastAsia="Times New Roman" w:cstheme="minorHAnsi"/>
                <w:color w:val="000000"/>
                <w:lang w:eastAsia="en-AU"/>
              </w:rPr>
              <w:t>site</w:t>
            </w:r>
            <w:r w:rsidRPr="00665902">
              <w:rPr>
                <w:rFonts w:eastAsia="Times New Roman" w:cstheme="minorHAnsi"/>
                <w:color w:val="000000"/>
                <w:lang w:eastAsia="en-AU"/>
              </w:rPr>
              <w:t xml:space="preserve"> entry/exit points, </w:t>
            </w:r>
            <w:r w:rsidR="001758D5" w:rsidRPr="00665902">
              <w:rPr>
                <w:rFonts w:eastAsia="Times New Roman" w:cstheme="minorHAnsi"/>
                <w:color w:val="000000"/>
                <w:lang w:eastAsia="en-AU"/>
              </w:rPr>
              <w:t>infrastructure</w:t>
            </w:r>
            <w:r w:rsidR="00440096" w:rsidRPr="00665902">
              <w:rPr>
                <w:rFonts w:eastAsia="Times New Roman" w:cstheme="minorHAnsi"/>
                <w:color w:val="000000"/>
                <w:lang w:eastAsia="en-AU"/>
              </w:rPr>
              <w:t xml:space="preserve"> (including sheds, fences, </w:t>
            </w:r>
            <w:proofErr w:type="gramStart"/>
            <w:r w:rsidR="00440096" w:rsidRPr="00665902">
              <w:rPr>
                <w:rFonts w:eastAsia="Times New Roman" w:cstheme="minorHAnsi"/>
                <w:color w:val="000000"/>
                <w:lang w:eastAsia="en-AU"/>
              </w:rPr>
              <w:t>feed</w:t>
            </w:r>
            <w:proofErr w:type="gramEnd"/>
            <w:r w:rsidR="00440096" w:rsidRPr="00665902">
              <w:rPr>
                <w:rFonts w:eastAsia="Times New Roman" w:cstheme="minorHAnsi"/>
                <w:color w:val="000000"/>
                <w:lang w:eastAsia="en-AU"/>
              </w:rPr>
              <w:t xml:space="preserve"> and water facilities)</w:t>
            </w:r>
            <w:r w:rsidRPr="00665902">
              <w:rPr>
                <w:rFonts w:eastAsia="Times New Roman" w:cstheme="minorHAnsi"/>
                <w:color w:val="000000"/>
                <w:lang w:eastAsia="en-AU"/>
              </w:rPr>
              <w:t>,</w:t>
            </w:r>
            <w:r w:rsidR="001758D5" w:rsidRPr="00665902">
              <w:rPr>
                <w:rFonts w:eastAsia="Times New Roman" w:cstheme="minorHAnsi"/>
                <w:color w:val="000000"/>
                <w:lang w:eastAsia="en-AU"/>
              </w:rPr>
              <w:t xml:space="preserve"> waste disposal/storage areas, waterbodies, bores and other water sources</w:t>
            </w:r>
            <w:r w:rsidRPr="00665902">
              <w:rPr>
                <w:rFonts w:eastAsia="Times New Roman" w:cstheme="minorHAnsi"/>
                <w:color w:val="000000"/>
                <w:lang w:eastAsia="en-AU"/>
              </w:rPr>
              <w:t>.</w:t>
            </w:r>
            <w:r w:rsidR="001758D5" w:rsidRPr="00E04D65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9F0AB7" w14:textId="2BA28887" w:rsidR="001758D5" w:rsidRPr="00E04D65" w:rsidRDefault="004F760D" w:rsidP="001758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="001758D5"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="001758D5"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="001758D5"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A6B1533" w14:textId="77777777" w:rsidR="001758D5" w:rsidRPr="00E04D65" w:rsidRDefault="001758D5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6FEF75BB" w14:textId="77777777" w:rsidTr="004F760D">
        <w:tc>
          <w:tcPr>
            <w:tcW w:w="7088" w:type="dxa"/>
          </w:tcPr>
          <w:p w14:paraId="1A83FE8F" w14:textId="32FFF0A7" w:rsidR="001758D5" w:rsidRPr="00E04D65" w:rsidRDefault="001758D5" w:rsidP="00665902">
            <w:pPr>
              <w:pStyle w:val="ListParagraph"/>
              <w:numPr>
                <w:ilvl w:val="0"/>
                <w:numId w:val="27"/>
              </w:numPr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E04D65">
              <w:rPr>
                <w:rFonts w:eastAsia="Times New Roman" w:cstheme="minorHAnsi"/>
                <w:color w:val="000000"/>
                <w:lang w:eastAsia="en-AU"/>
              </w:rPr>
              <w:t>I</w:t>
            </w:r>
            <w:r w:rsidR="00AC2A4E" w:rsidRPr="00E04D65">
              <w:rPr>
                <w:rFonts w:eastAsia="Times New Roman" w:cstheme="minorHAnsi"/>
                <w:color w:val="000000"/>
                <w:lang w:eastAsia="en-AU"/>
              </w:rPr>
              <w:t xml:space="preserve">s </w:t>
            </w:r>
            <w:r w:rsidRPr="00E04D65">
              <w:rPr>
                <w:rFonts w:eastAsia="Times New Roman" w:cstheme="minorHAnsi"/>
                <w:color w:val="000000"/>
                <w:lang w:eastAsia="en-AU"/>
              </w:rPr>
              <w:t>this site part of a multi-</w:t>
            </w:r>
            <w:r w:rsidR="00AC2A4E" w:rsidRPr="00E04D65">
              <w:rPr>
                <w:rFonts w:eastAsia="Times New Roman" w:cstheme="minorHAnsi"/>
                <w:color w:val="000000"/>
                <w:lang w:eastAsia="en-AU"/>
              </w:rPr>
              <w:t xml:space="preserve">site </w:t>
            </w:r>
            <w:r w:rsidR="00211FDB" w:rsidRPr="00E04D65">
              <w:rPr>
                <w:rFonts w:eastAsia="Times New Roman" w:cstheme="minorHAnsi"/>
                <w:color w:val="000000"/>
                <w:lang w:eastAsia="en-AU"/>
              </w:rPr>
              <w:t xml:space="preserve">pig </w:t>
            </w:r>
            <w:r w:rsidRPr="00E04D65">
              <w:rPr>
                <w:rFonts w:eastAsia="Times New Roman" w:cstheme="minorHAnsi"/>
                <w:color w:val="000000"/>
                <w:lang w:eastAsia="en-AU"/>
              </w:rPr>
              <w:t xml:space="preserve">enterprise and/or connected to another </w:t>
            </w:r>
            <w:r w:rsidR="00211FDB" w:rsidRPr="00E04D65">
              <w:rPr>
                <w:rFonts w:eastAsia="Times New Roman" w:cstheme="minorHAnsi"/>
                <w:color w:val="000000"/>
                <w:lang w:eastAsia="en-AU"/>
              </w:rPr>
              <w:t xml:space="preserve">pig enterprise </w:t>
            </w:r>
            <w:r w:rsidRPr="00E04D65">
              <w:rPr>
                <w:rFonts w:eastAsia="Times New Roman" w:cstheme="minorHAnsi"/>
                <w:color w:val="000000"/>
                <w:lang w:eastAsia="en-AU"/>
              </w:rPr>
              <w:t>site</w:t>
            </w:r>
            <w:r w:rsidR="00657590" w:rsidRPr="00E04D65">
              <w:rPr>
                <w:rFonts w:eastAsia="Times New Roman" w:cstheme="minorHAnsi"/>
                <w:color w:val="000000"/>
                <w:lang w:eastAsia="en-AU"/>
              </w:rPr>
              <w:t>?</w:t>
            </w:r>
            <w:r w:rsidRPr="00E04D65">
              <w:rPr>
                <w:rFonts w:eastAsia="Times New Roman" w:cstheme="minorHAnsi"/>
                <w:color w:val="000000"/>
                <w:lang w:eastAsia="en-AU"/>
              </w:rPr>
              <w:t xml:space="preserve"> (e.g. contract</w:t>
            </w:r>
            <w:r w:rsidR="00211FDB" w:rsidRPr="00E04D65">
              <w:rPr>
                <w:rFonts w:eastAsia="Times New Roman" w:cstheme="minorHAnsi"/>
                <w:color w:val="000000"/>
                <w:lang w:eastAsia="en-AU"/>
              </w:rPr>
              <w:t xml:space="preserve"> grower</w:t>
            </w:r>
            <w:proofErr w:type="gramStart"/>
            <w:r w:rsidR="00AC2A4E" w:rsidRPr="00E04D65">
              <w:rPr>
                <w:rFonts w:eastAsia="Times New Roman" w:cstheme="minorHAnsi"/>
                <w:color w:val="000000"/>
                <w:lang w:eastAsia="en-AU"/>
              </w:rPr>
              <w:t>).</w:t>
            </w:r>
            <w:r w:rsidR="00657590" w:rsidRPr="00E04D65">
              <w:rPr>
                <w:rFonts w:eastAsia="Times New Roman" w:cstheme="minorHAnsi"/>
                <w:color w:val="000000"/>
                <w:lang w:eastAsia="en-AU"/>
              </w:rPr>
              <w:t>*</w:t>
            </w:r>
            <w:proofErr w:type="gramEnd"/>
          </w:p>
        </w:tc>
        <w:tc>
          <w:tcPr>
            <w:tcW w:w="1134" w:type="dxa"/>
            <w:vAlign w:val="center"/>
          </w:tcPr>
          <w:p w14:paraId="54C97C7B" w14:textId="302139A3" w:rsidR="001758D5" w:rsidRPr="00E04D65" w:rsidRDefault="004F760D" w:rsidP="001758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0B94DEE" w14:textId="77777777" w:rsidR="001758D5" w:rsidRPr="00E04D65" w:rsidRDefault="001758D5" w:rsidP="002B2222">
            <w:pPr>
              <w:rPr>
                <w:rFonts w:cstheme="minorHAnsi"/>
                <w:b/>
                <w:bCs/>
              </w:rPr>
            </w:pPr>
          </w:p>
        </w:tc>
      </w:tr>
      <w:tr w:rsidR="00665902" w:rsidRPr="00455098" w14:paraId="15423FE1" w14:textId="77777777" w:rsidTr="004F760D">
        <w:trPr>
          <w:trHeight w:val="439"/>
        </w:trPr>
        <w:tc>
          <w:tcPr>
            <w:tcW w:w="10774" w:type="dxa"/>
            <w:gridSpan w:val="3"/>
            <w:vAlign w:val="center"/>
          </w:tcPr>
          <w:p w14:paraId="6A2B2BF5" w14:textId="2F3AC3C6" w:rsidR="00665902" w:rsidRPr="00E04D65" w:rsidRDefault="00665902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</w:t>
            </w:r>
            <w:r w:rsidRPr="00E04D65">
              <w:rPr>
                <w:rFonts w:eastAsia="Times New Roman" w:cstheme="minorHAnsi"/>
                <w:color w:val="000000"/>
                <w:lang w:eastAsia="en-AU"/>
              </w:rPr>
              <w:t>ny other enterprises/business activities on the site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; </w:t>
            </w:r>
            <w:proofErr w:type="gramStart"/>
            <w:r>
              <w:rPr>
                <w:rFonts w:eastAsia="Times New Roman" w:cstheme="minorHAnsi"/>
                <w:color w:val="000000"/>
                <w:lang w:eastAsia="en-AU"/>
              </w:rPr>
              <w:t>specifically</w:t>
            </w:r>
            <w:proofErr w:type="gramEnd"/>
            <w:r w:rsidRPr="00E04D65">
              <w:rPr>
                <w:rFonts w:eastAsia="Times New Roman" w:cstheme="minorHAnsi"/>
                <w:color w:val="000000"/>
                <w:lang w:eastAsia="en-AU"/>
              </w:rPr>
              <w:t>*</w:t>
            </w:r>
          </w:p>
        </w:tc>
      </w:tr>
      <w:tr w:rsidR="00BF38AD" w:rsidRPr="00455098" w14:paraId="5B956903" w14:textId="77777777" w:rsidTr="004F760D">
        <w:trPr>
          <w:trHeight w:val="845"/>
        </w:trPr>
        <w:tc>
          <w:tcPr>
            <w:tcW w:w="7088" w:type="dxa"/>
          </w:tcPr>
          <w:p w14:paraId="2D158154" w14:textId="77777777" w:rsidR="004F760D" w:rsidRDefault="006E583D" w:rsidP="00665902">
            <w:pPr>
              <w:pStyle w:val="ListParagraph"/>
              <w:numPr>
                <w:ilvl w:val="0"/>
                <w:numId w:val="29"/>
              </w:numPr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 w:rsidRPr="00E04D65">
              <w:rPr>
                <w:rFonts w:eastAsia="Times New Roman" w:cstheme="minorHAnsi"/>
                <w:color w:val="000000"/>
                <w:lang w:eastAsia="en-AU"/>
              </w:rPr>
              <w:t xml:space="preserve">Is cropping undertaken on-site? </w:t>
            </w:r>
            <w:r w:rsidRPr="00665902">
              <w:rPr>
                <w:rFonts w:eastAsia="Times New Roman" w:cstheme="minorHAnsi"/>
                <w:color w:val="000000"/>
                <w:lang w:eastAsia="en-AU"/>
              </w:rPr>
              <w:t xml:space="preserve">If yes, is there any direct or indirect contact between the piggery/pigs and the cropping </w:t>
            </w:r>
            <w:proofErr w:type="gramStart"/>
            <w:r w:rsidRPr="00665902">
              <w:rPr>
                <w:rFonts w:eastAsia="Times New Roman" w:cstheme="minorHAnsi"/>
                <w:color w:val="000000"/>
                <w:lang w:eastAsia="en-AU"/>
              </w:rPr>
              <w:t>areas</w:t>
            </w:r>
            <w:proofErr w:type="gramEnd"/>
            <w:r w:rsidRPr="00665902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</w:p>
          <w:p w14:paraId="0E5E29E9" w14:textId="1CE234EF" w:rsidR="006E583D" w:rsidRPr="004F760D" w:rsidRDefault="006E583D" w:rsidP="004F760D">
            <w:pPr>
              <w:ind w:left="457"/>
              <w:rPr>
                <w:rFonts w:eastAsia="Times New Roman" w:cstheme="minorHAnsi"/>
                <w:color w:val="000000"/>
                <w:lang w:eastAsia="en-AU"/>
              </w:rPr>
            </w:pPr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(</w:t>
            </w:r>
            <w:proofErr w:type="gramStart"/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e.g.</w:t>
            </w:r>
            <w:proofErr w:type="gramEnd"/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movement </w:t>
            </w:r>
            <w:r w:rsidR="00657590"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or use </w:t>
            </w:r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of machinery/plant, other equipment, </w:t>
            </w:r>
            <w:r w:rsidR="00657590"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or </w:t>
            </w:r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materials</w:t>
            </w:r>
            <w:r w:rsidR="00657590"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, movement of staff/</w:t>
            </w:r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people between areas).</w:t>
            </w:r>
          </w:p>
        </w:tc>
        <w:tc>
          <w:tcPr>
            <w:tcW w:w="1134" w:type="dxa"/>
            <w:vAlign w:val="center"/>
          </w:tcPr>
          <w:p w14:paraId="4D7A88BD" w14:textId="58D8708D" w:rsidR="006E583D" w:rsidRPr="00E04D65" w:rsidRDefault="004F760D" w:rsidP="002073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</w:tcPr>
          <w:p w14:paraId="70DCA43B" w14:textId="4A2BA00D" w:rsidR="006E583D" w:rsidRPr="00E04D65" w:rsidRDefault="006E583D" w:rsidP="00450E71">
            <w:pPr>
              <w:spacing w:before="1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04D65">
              <w:rPr>
                <w:rFonts w:cstheme="minorHAnsi"/>
                <w:i/>
                <w:iCs/>
              </w:rPr>
              <w:t>Contact / No contact</w:t>
            </w:r>
          </w:p>
        </w:tc>
      </w:tr>
      <w:tr w:rsidR="00BF38AD" w:rsidRPr="00455098" w14:paraId="5D956213" w14:textId="77777777" w:rsidTr="004F760D">
        <w:tc>
          <w:tcPr>
            <w:tcW w:w="7088" w:type="dxa"/>
          </w:tcPr>
          <w:p w14:paraId="528780EF" w14:textId="028C38B5" w:rsidR="006E583D" w:rsidRPr="00E04D65" w:rsidRDefault="006E583D" w:rsidP="00665902">
            <w:pPr>
              <w:pStyle w:val="ListParagraph"/>
              <w:numPr>
                <w:ilvl w:val="0"/>
                <w:numId w:val="29"/>
              </w:numPr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 w:rsidRPr="00E04D65">
              <w:rPr>
                <w:rFonts w:eastAsia="Times New Roman" w:cstheme="minorHAnsi"/>
                <w:color w:val="000000"/>
                <w:lang w:eastAsia="en-AU"/>
              </w:rPr>
              <w:t xml:space="preserve">Is there a feed mill on-site? </w:t>
            </w:r>
            <w:r w:rsidRPr="00665902">
              <w:rPr>
                <w:rFonts w:eastAsia="Times New Roman" w:cstheme="minorHAnsi"/>
                <w:color w:val="000000"/>
                <w:lang w:eastAsia="en-AU"/>
              </w:rPr>
              <w:t xml:space="preserve">If yes, has there been direct or indirect contact between the piggery/pigs and the feed mill areas? 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(</w:t>
            </w:r>
            <w:proofErr w:type="gramStart"/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e.g.</w:t>
            </w:r>
            <w:proofErr w:type="gramEnd"/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movement of machinery/plant, other equipment, materials or people moving between areas)</w:t>
            </w:r>
            <w:r w:rsidR="00305D2B">
              <w:rPr>
                <w:rFonts w:eastAsia="Times New Roman" w:cstheme="minorHAnsi"/>
                <w:color w:val="000000"/>
                <w:lang w:eastAsia="en-AU"/>
              </w:rPr>
              <w:t>.</w:t>
            </w:r>
          </w:p>
        </w:tc>
        <w:tc>
          <w:tcPr>
            <w:tcW w:w="1134" w:type="dxa"/>
            <w:vAlign w:val="center"/>
          </w:tcPr>
          <w:p w14:paraId="336A3B4C" w14:textId="494D752B" w:rsidR="006E583D" w:rsidRPr="00E04D65" w:rsidRDefault="004F760D" w:rsidP="006C7F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</w:tcPr>
          <w:p w14:paraId="0D71B0B9" w14:textId="50872DFD" w:rsidR="006E583D" w:rsidRPr="00E04D65" w:rsidRDefault="006E583D" w:rsidP="00450E71">
            <w:pPr>
              <w:spacing w:before="6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04D65">
              <w:rPr>
                <w:rFonts w:cstheme="minorHAnsi"/>
                <w:i/>
                <w:iCs/>
              </w:rPr>
              <w:t>Contact / No contact</w:t>
            </w:r>
          </w:p>
        </w:tc>
      </w:tr>
      <w:tr w:rsidR="00BF38AD" w:rsidRPr="00455098" w14:paraId="402FF9F4" w14:textId="77777777" w:rsidTr="004F760D">
        <w:tc>
          <w:tcPr>
            <w:tcW w:w="7088" w:type="dxa"/>
            <w:vAlign w:val="center"/>
          </w:tcPr>
          <w:p w14:paraId="4104B8C3" w14:textId="79A4A626" w:rsidR="00450E71" w:rsidRPr="00E04D65" w:rsidRDefault="00450E71" w:rsidP="00665902">
            <w:pPr>
              <w:pStyle w:val="ListParagraph"/>
              <w:numPr>
                <w:ilvl w:val="0"/>
                <w:numId w:val="29"/>
              </w:numPr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 w:rsidRPr="00E04D65">
              <w:rPr>
                <w:rFonts w:eastAsia="Times New Roman" w:cstheme="minorHAnsi"/>
                <w:color w:val="000000"/>
                <w:lang w:eastAsia="en-AU"/>
              </w:rPr>
              <w:t xml:space="preserve">Is there livestock other than pigs on-site? </w:t>
            </w:r>
            <w:r w:rsidRPr="00665902">
              <w:rPr>
                <w:rFonts w:eastAsia="Times New Roman" w:cstheme="minorHAnsi"/>
                <w:color w:val="000000"/>
                <w:lang w:eastAsia="en-AU"/>
              </w:rPr>
              <w:t>If yes, has any such livestock been in contact/potential contact with pigs/pig waste/pig feed?</w:t>
            </w:r>
          </w:p>
        </w:tc>
        <w:tc>
          <w:tcPr>
            <w:tcW w:w="1134" w:type="dxa"/>
            <w:vAlign w:val="center"/>
          </w:tcPr>
          <w:p w14:paraId="6D30E38F" w14:textId="55BCA4D1" w:rsidR="00450E71" w:rsidRPr="00E04D65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</w:tcPr>
          <w:p w14:paraId="0796D32C" w14:textId="152AA87A" w:rsidR="00450E71" w:rsidRPr="00E04D65" w:rsidRDefault="00450E71" w:rsidP="00450E71">
            <w:pPr>
              <w:jc w:val="center"/>
              <w:rPr>
                <w:rFonts w:cstheme="minorHAnsi"/>
                <w:b/>
                <w:bCs/>
              </w:rPr>
            </w:pPr>
            <w:r w:rsidRPr="00E04D65">
              <w:rPr>
                <w:rFonts w:cstheme="minorHAnsi"/>
                <w:i/>
                <w:iCs/>
              </w:rPr>
              <w:t>Contact / No contact</w:t>
            </w:r>
          </w:p>
        </w:tc>
      </w:tr>
      <w:tr w:rsidR="00BF38AD" w:rsidRPr="00455098" w14:paraId="7B88211C" w14:textId="77777777" w:rsidTr="004F760D">
        <w:trPr>
          <w:trHeight w:val="461"/>
        </w:trPr>
        <w:tc>
          <w:tcPr>
            <w:tcW w:w="7088" w:type="dxa"/>
            <w:vAlign w:val="center"/>
          </w:tcPr>
          <w:p w14:paraId="028FE039" w14:textId="2E3254F1" w:rsidR="00450E71" w:rsidRPr="00E04D65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 w:rsidRPr="00E04D65">
              <w:rPr>
                <w:rFonts w:eastAsia="Times New Roman" w:cstheme="minorHAnsi"/>
                <w:color w:val="000000"/>
                <w:lang w:eastAsia="en-AU"/>
              </w:rPr>
              <w:t>Other enterprise o</w:t>
            </w:r>
            <w:r w:rsidR="002E4414" w:rsidRPr="00E04D65">
              <w:rPr>
                <w:rFonts w:eastAsia="Times New Roman" w:cstheme="minorHAnsi"/>
                <w:color w:val="000000"/>
                <w:lang w:eastAsia="en-AU"/>
              </w:rPr>
              <w:t>r</w:t>
            </w:r>
            <w:r w:rsidRPr="00E04D65">
              <w:rPr>
                <w:rFonts w:eastAsia="Times New Roman" w:cstheme="minorHAnsi"/>
                <w:color w:val="000000"/>
                <w:lang w:eastAsia="en-AU"/>
              </w:rPr>
              <w:t xml:space="preserve"> business activity?</w:t>
            </w:r>
          </w:p>
        </w:tc>
        <w:tc>
          <w:tcPr>
            <w:tcW w:w="1134" w:type="dxa"/>
            <w:vAlign w:val="center"/>
          </w:tcPr>
          <w:p w14:paraId="64998B73" w14:textId="79FF5CED" w:rsidR="00450E71" w:rsidRPr="00E04D65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7187A314" w14:textId="77777777" w:rsidR="00450E71" w:rsidRPr="00E04D65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450E71" w:rsidRPr="00455098" w14:paraId="1BEF5A85" w14:textId="77777777" w:rsidTr="00CE5A58">
        <w:tc>
          <w:tcPr>
            <w:tcW w:w="10774" w:type="dxa"/>
            <w:gridSpan w:val="3"/>
          </w:tcPr>
          <w:p w14:paraId="42D08209" w14:textId="080C1968" w:rsidR="00450E71" w:rsidRPr="00E04D65" w:rsidRDefault="00450E71" w:rsidP="00450E71">
            <w:pPr>
              <w:spacing w:before="60"/>
              <w:ind w:left="176" w:hanging="176"/>
              <w:rPr>
                <w:rFonts w:eastAsia="Times New Roman" w:cstheme="minorHAnsi"/>
                <w:color w:val="000000"/>
                <w:lang w:eastAsia="en-AU"/>
              </w:rPr>
            </w:pPr>
            <w:r w:rsidRPr="00E04D65">
              <w:rPr>
                <w:rFonts w:eastAsia="Times New Roman" w:cstheme="minorHAnsi"/>
                <w:color w:val="000000"/>
                <w:lang w:eastAsia="en-AU"/>
              </w:rPr>
              <w:t>* Provide details of other sites (location, distance between sites, nature of contact/interconnection) or other business undertaken on this site.</w:t>
            </w:r>
          </w:p>
          <w:p w14:paraId="7089AF7B" w14:textId="57A5CCE1" w:rsidR="00450E71" w:rsidRPr="00CE5A58" w:rsidRDefault="00450E71" w:rsidP="00CE5A58">
            <w:pPr>
              <w:ind w:left="173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0DD69F" w14:textId="5DC91532" w:rsidR="00450E71" w:rsidRPr="00CE5A58" w:rsidRDefault="00450E71" w:rsidP="00CE5A58">
            <w:pPr>
              <w:ind w:left="17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0E71" w:rsidRPr="0049471A" w14:paraId="29CFC66A" w14:textId="77777777" w:rsidTr="00CE5A58">
        <w:trPr>
          <w:trHeight w:val="571"/>
        </w:trPr>
        <w:tc>
          <w:tcPr>
            <w:tcW w:w="10774" w:type="dxa"/>
            <w:gridSpan w:val="3"/>
            <w:shd w:val="clear" w:color="auto" w:fill="7D1E68"/>
            <w:vAlign w:val="center"/>
          </w:tcPr>
          <w:p w14:paraId="4D289B04" w14:textId="2597A7AB" w:rsidR="00450E71" w:rsidRPr="004B0645" w:rsidRDefault="00450E71" w:rsidP="00665902">
            <w:pPr>
              <w:pStyle w:val="ListParagraph"/>
              <w:numPr>
                <w:ilvl w:val="0"/>
                <w:numId w:val="32"/>
              </w:numPr>
              <w:spacing w:line="216" w:lineRule="auto"/>
              <w:ind w:left="315" w:hanging="315"/>
              <w:rPr>
                <w:rFonts w:cstheme="minorHAnsi"/>
                <w:b/>
                <w:bCs/>
                <w:color w:val="FFFFFF" w:themeColor="background1"/>
              </w:rPr>
            </w:pPr>
            <w:r w:rsidRPr="004B0645">
              <w:rPr>
                <w:rFonts w:cstheme="minorHAnsi"/>
                <w:b/>
                <w:bCs/>
                <w:color w:val="FFFFFF" w:themeColor="background1"/>
              </w:rPr>
              <w:t>The following information will help expedient determination of the risk of disease spread onto/from the site.</w:t>
            </w:r>
          </w:p>
        </w:tc>
      </w:tr>
      <w:tr w:rsidR="00CE5A58" w:rsidRPr="00455098" w14:paraId="7EC52C37" w14:textId="77777777" w:rsidTr="004F760D">
        <w:trPr>
          <w:trHeight w:val="409"/>
        </w:trPr>
        <w:tc>
          <w:tcPr>
            <w:tcW w:w="7088" w:type="dxa"/>
            <w:shd w:val="clear" w:color="auto" w:fill="F0E0EA"/>
            <w:vAlign w:val="center"/>
          </w:tcPr>
          <w:p w14:paraId="61AF7091" w14:textId="07CFC201" w:rsidR="00CE5A58" w:rsidRDefault="00CE5A58" w:rsidP="00CE5A58">
            <w:pPr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Do you have the following s</w:t>
            </w:r>
            <w:r w:rsidRPr="008D4300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 xml:space="preserve">taff information </w:t>
            </w:r>
            <w:r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readily available?</w:t>
            </w:r>
          </w:p>
          <w:p w14:paraId="337FCCDC" w14:textId="3FCDDD0B" w:rsidR="00CE5A58" w:rsidRDefault="00CE5A58" w:rsidP="00CE5A58">
            <w:pPr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An example </w:t>
            </w:r>
            <w:r w:rsidRPr="005F641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data recording template </w:t>
            </w:r>
            <w:r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is </w:t>
            </w:r>
            <w:r w:rsidRPr="005F641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provided as Attachment A</w:t>
            </w:r>
          </w:p>
        </w:tc>
        <w:tc>
          <w:tcPr>
            <w:tcW w:w="1134" w:type="dxa"/>
            <w:shd w:val="clear" w:color="auto" w:fill="F0E0EA"/>
            <w:vAlign w:val="center"/>
          </w:tcPr>
          <w:p w14:paraId="573EA316" w14:textId="1B667F69" w:rsidR="00CE5A58" w:rsidRPr="00AC1572" w:rsidRDefault="004F760D" w:rsidP="00CE5A58">
            <w:pPr>
              <w:spacing w:line="192" w:lineRule="auto"/>
              <w:jc w:val="center"/>
              <w:rPr>
                <w:rFonts w:cstheme="minorHAnsi"/>
                <w:i/>
                <w:iCs/>
              </w:rPr>
            </w:pPr>
            <w:r w:rsidRPr="004F760D">
              <w:rPr>
                <w:rFonts w:cstheme="minorHAnsi"/>
                <w:b/>
                <w:bCs/>
                <w:sz w:val="20"/>
                <w:szCs w:val="20"/>
              </w:rPr>
              <w:t>Record/s available?</w:t>
            </w:r>
          </w:p>
        </w:tc>
        <w:tc>
          <w:tcPr>
            <w:tcW w:w="2552" w:type="dxa"/>
            <w:shd w:val="clear" w:color="auto" w:fill="F0E0EA"/>
            <w:vAlign w:val="center"/>
          </w:tcPr>
          <w:p w14:paraId="7288A23E" w14:textId="453752C6" w:rsidR="00CE5A58" w:rsidRPr="00AC1572" w:rsidRDefault="00CE5A58" w:rsidP="00CE5A58">
            <w:pPr>
              <w:jc w:val="center"/>
              <w:rPr>
                <w:rFonts w:cstheme="minorHAnsi"/>
                <w:b/>
                <w:bCs/>
              </w:rPr>
            </w:pPr>
            <w:r w:rsidRPr="006C7FF2">
              <w:rPr>
                <w:rFonts w:cstheme="minorHAnsi"/>
                <w:b/>
                <w:bCs/>
              </w:rPr>
              <w:t>Notes</w:t>
            </w:r>
          </w:p>
        </w:tc>
      </w:tr>
      <w:tr w:rsidR="00BF38AD" w:rsidRPr="00455098" w14:paraId="24C95194" w14:textId="77777777" w:rsidTr="004F760D">
        <w:trPr>
          <w:trHeight w:val="361"/>
        </w:trPr>
        <w:tc>
          <w:tcPr>
            <w:tcW w:w="7088" w:type="dxa"/>
            <w:vAlign w:val="center"/>
          </w:tcPr>
          <w:p w14:paraId="47748BCF" w14:textId="741E6AE2" w:rsidR="00450E71" w:rsidRPr="00665902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N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ame </w:t>
            </w:r>
            <w:r>
              <w:rPr>
                <w:rFonts w:eastAsia="Times New Roman" w:cstheme="minorHAnsi"/>
                <w:color w:val="000000"/>
                <w:lang w:eastAsia="en-AU"/>
              </w:rPr>
              <w:t>and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contact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phone number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for all staff</w:t>
            </w:r>
          </w:p>
        </w:tc>
        <w:tc>
          <w:tcPr>
            <w:tcW w:w="1134" w:type="dxa"/>
            <w:vAlign w:val="center"/>
          </w:tcPr>
          <w:p w14:paraId="5D244E60" w14:textId="20E72C50" w:rsidR="00450E71" w:rsidRPr="00AC1572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4DFB255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352537C6" w14:textId="77777777" w:rsidTr="004F760D">
        <w:tc>
          <w:tcPr>
            <w:tcW w:w="7088" w:type="dxa"/>
            <w:vAlign w:val="center"/>
          </w:tcPr>
          <w:p w14:paraId="2911ED75" w14:textId="6CDA41C3" w:rsidR="00450E71" w:rsidRPr="006E583D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 xml:space="preserve">Whether any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staff 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own or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work with 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pigs or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other livestock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elsewhere and, if so, details including type of livestock and </w:t>
            </w:r>
            <w:r w:rsidRPr="007023E1">
              <w:rPr>
                <w:rFonts w:eastAsia="Times New Roman" w:cstheme="minorHAnsi"/>
                <w:color w:val="000000"/>
                <w:lang w:eastAsia="en-AU"/>
              </w:rPr>
              <w:t>location/s</w:t>
            </w:r>
            <w:r>
              <w:rPr>
                <w:rFonts w:eastAsia="Times New Roman" w:cstheme="minorHAnsi"/>
                <w:color w:val="000000"/>
                <w:lang w:eastAsia="en-AU"/>
              </w:rPr>
              <w:t>.</w:t>
            </w:r>
          </w:p>
        </w:tc>
        <w:tc>
          <w:tcPr>
            <w:tcW w:w="1134" w:type="dxa"/>
            <w:vAlign w:val="center"/>
          </w:tcPr>
          <w:p w14:paraId="2FCF6E75" w14:textId="73988BE5" w:rsidR="00450E71" w:rsidRPr="00AC1572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43CD46E2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53D27DF6" w14:textId="77777777" w:rsidTr="004F760D">
        <w:trPr>
          <w:trHeight w:val="421"/>
        </w:trPr>
        <w:tc>
          <w:tcPr>
            <w:tcW w:w="7088" w:type="dxa"/>
            <w:vAlign w:val="center"/>
          </w:tcPr>
          <w:p w14:paraId="06A2E3FE" w14:textId="5D50BB3C" w:rsidR="00450E71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Illness in staff </w:t>
            </w:r>
            <w:r w:rsidRPr="00665902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 xml:space="preserve">(some diseases may affect both pigs and humans </w:t>
            </w:r>
            <w:proofErr w:type="gramStart"/>
            <w:r w:rsidRPr="00665902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>e.g.</w:t>
            </w:r>
            <w:proofErr w:type="gramEnd"/>
            <w:r w:rsidRPr="00665902">
              <w:rPr>
                <w:rFonts w:eastAsia="Times New Roman" w:cstheme="minorHAnsi"/>
                <w:color w:val="000000"/>
                <w:sz w:val="19"/>
                <w:szCs w:val="19"/>
                <w:lang w:eastAsia="en-AU"/>
              </w:rPr>
              <w:t xml:space="preserve"> influenza, JE)</w:t>
            </w:r>
          </w:p>
        </w:tc>
        <w:tc>
          <w:tcPr>
            <w:tcW w:w="1134" w:type="dxa"/>
            <w:vAlign w:val="center"/>
          </w:tcPr>
          <w:p w14:paraId="32112CD0" w14:textId="166BF33D" w:rsidR="00450E71" w:rsidRPr="00AC1572" w:rsidRDefault="004F760D" w:rsidP="00E04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7F1017A" w14:textId="09618918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693B8536" w14:textId="77777777" w:rsidTr="004F760D">
        <w:trPr>
          <w:trHeight w:hRule="exact" w:val="575"/>
        </w:trPr>
        <w:tc>
          <w:tcPr>
            <w:tcW w:w="7088" w:type="dxa"/>
            <w:vAlign w:val="center"/>
          </w:tcPr>
          <w:p w14:paraId="0D1A39DB" w14:textId="0F1F2C50" w:rsidR="00450E71" w:rsidRPr="00665902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Whether any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staff travel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overseas or interstate - if so</w:t>
            </w:r>
            <w:r w:rsidRPr="007023E1">
              <w:rPr>
                <w:rFonts w:eastAsia="Times New Roman" w:cstheme="minorHAnsi"/>
                <w:color w:val="000000"/>
                <w:lang w:eastAsia="en-AU"/>
              </w:rPr>
              <w:t>, dates and location</w:t>
            </w:r>
            <w:r>
              <w:rPr>
                <w:rFonts w:eastAsia="Times New Roman" w:cstheme="minorHAnsi"/>
                <w:color w:val="000000"/>
                <w:lang w:eastAsia="en-AU"/>
              </w:rPr>
              <w:t>/</w:t>
            </w:r>
            <w:r w:rsidRPr="007023E1">
              <w:rPr>
                <w:rFonts w:eastAsia="Times New Roman" w:cstheme="minorHAnsi"/>
                <w:color w:val="000000"/>
                <w:lang w:eastAsia="en-AU"/>
              </w:rPr>
              <w:t>s.</w:t>
            </w:r>
          </w:p>
        </w:tc>
        <w:tc>
          <w:tcPr>
            <w:tcW w:w="1134" w:type="dxa"/>
            <w:vAlign w:val="center"/>
          </w:tcPr>
          <w:p w14:paraId="422A4A4B" w14:textId="4C1E2E41" w:rsidR="00450E71" w:rsidRPr="00AC1572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6B7100E0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5EDC6C8A" w14:textId="77777777" w:rsidTr="004F760D">
        <w:tc>
          <w:tcPr>
            <w:tcW w:w="7088" w:type="dxa"/>
            <w:vAlign w:val="center"/>
          </w:tcPr>
          <w:p w14:paraId="4F36D2FC" w14:textId="201F94A5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 xml:space="preserve">Whether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any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staff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participat</w:t>
            </w:r>
            <w:r>
              <w:rPr>
                <w:rFonts w:eastAsia="Times New Roman" w:cstheme="minorHAnsi"/>
                <w:color w:val="000000"/>
                <w:lang w:eastAsia="en-AU"/>
              </w:rPr>
              <w:t>e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in feral pig hunting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or harvesting and, if so, provide dates and location/s. </w:t>
            </w:r>
          </w:p>
        </w:tc>
        <w:tc>
          <w:tcPr>
            <w:tcW w:w="1134" w:type="dxa"/>
            <w:vAlign w:val="center"/>
          </w:tcPr>
          <w:p w14:paraId="0548E4B1" w14:textId="2B7C0045" w:rsidR="00450E71" w:rsidRPr="00AC1572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87A174B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450E71" w:rsidRPr="00455098" w14:paraId="4B03D0D7" w14:textId="77777777" w:rsidTr="00CE5A58">
        <w:trPr>
          <w:trHeight w:val="493"/>
        </w:trPr>
        <w:tc>
          <w:tcPr>
            <w:tcW w:w="10774" w:type="dxa"/>
            <w:gridSpan w:val="3"/>
            <w:shd w:val="clear" w:color="auto" w:fill="F0E0EA"/>
            <w:vAlign w:val="center"/>
          </w:tcPr>
          <w:p w14:paraId="4C1133FA" w14:textId="17678630" w:rsidR="00450E71" w:rsidRPr="008D4300" w:rsidRDefault="00450E71" w:rsidP="00450E71">
            <w:pPr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Do you have a b</w:t>
            </w:r>
            <w:r w:rsidRPr="008D4300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 xml:space="preserve">iosecurity </w:t>
            </w:r>
            <w:r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 xml:space="preserve">management plan that defines </w:t>
            </w:r>
            <w:r w:rsidRPr="008D4300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protocols</w:t>
            </w:r>
            <w:r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 xml:space="preserve"> and procedures for the following? </w:t>
            </w:r>
          </w:p>
        </w:tc>
      </w:tr>
      <w:tr w:rsidR="00450E71" w:rsidRPr="00455098" w14:paraId="518C88F5" w14:textId="77777777" w:rsidTr="00CE5A58">
        <w:trPr>
          <w:trHeight w:val="383"/>
        </w:trPr>
        <w:tc>
          <w:tcPr>
            <w:tcW w:w="10774" w:type="dxa"/>
            <w:gridSpan w:val="3"/>
            <w:vAlign w:val="center"/>
          </w:tcPr>
          <w:p w14:paraId="082D6BC8" w14:textId="59E1616B" w:rsidR="00450E71" w:rsidRPr="00222E31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M</w:t>
            </w:r>
            <w:r w:rsidRPr="00222E31">
              <w:rPr>
                <w:rFonts w:eastAsia="Times New Roman" w:cstheme="minorHAnsi"/>
                <w:color w:val="000000"/>
                <w:lang w:eastAsia="en-AU"/>
              </w:rPr>
              <w:t xml:space="preserve">ovements of vehicles, </w:t>
            </w:r>
            <w:proofErr w:type="gramStart"/>
            <w:r w:rsidRPr="00222E31">
              <w:rPr>
                <w:rFonts w:eastAsia="Times New Roman" w:cstheme="minorHAnsi"/>
                <w:color w:val="000000"/>
                <w:lang w:eastAsia="en-AU"/>
              </w:rPr>
              <w:t>people</w:t>
            </w:r>
            <w:proofErr w:type="gramEnd"/>
            <w:r w:rsidRPr="00222E31">
              <w:rPr>
                <w:rFonts w:eastAsia="Times New Roman" w:cstheme="minorHAnsi"/>
                <w:color w:val="000000"/>
                <w:lang w:eastAsia="en-AU"/>
              </w:rPr>
              <w:t xml:space="preserve"> and equipment on/off the site specifically</w:t>
            </w:r>
            <w:r w:rsidR="00045417">
              <w:rPr>
                <w:rFonts w:eastAsia="Times New Roman" w:cstheme="minorHAnsi"/>
                <w:color w:val="000000"/>
                <w:lang w:eastAsia="en-AU"/>
              </w:rPr>
              <w:t>,</w:t>
            </w:r>
            <w:r w:rsidR="009F7CBB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="00045417">
              <w:rPr>
                <w:rFonts w:eastAsia="Times New Roman" w:cstheme="minorHAnsi"/>
                <w:color w:val="000000"/>
                <w:lang w:eastAsia="en-AU"/>
              </w:rPr>
              <w:t>if</w:t>
            </w:r>
            <w:r w:rsidRPr="00222E31">
              <w:rPr>
                <w:rFonts w:eastAsia="Times New Roman" w:cstheme="minorHAnsi"/>
                <w:color w:val="000000"/>
                <w:lang w:eastAsia="en-AU"/>
              </w:rPr>
              <w:t>:</w:t>
            </w:r>
          </w:p>
        </w:tc>
      </w:tr>
      <w:tr w:rsidR="00BF38AD" w:rsidRPr="00455098" w14:paraId="62C3C704" w14:textId="77777777" w:rsidTr="004F760D">
        <w:trPr>
          <w:trHeight w:val="411"/>
        </w:trPr>
        <w:tc>
          <w:tcPr>
            <w:tcW w:w="7088" w:type="dxa"/>
            <w:vAlign w:val="center"/>
          </w:tcPr>
          <w:p w14:paraId="7CC6C1F8" w14:textId="29946CAE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left="457" w:hanging="329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vehicles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="009F7CBB">
              <w:rPr>
                <w:rFonts w:eastAsia="Times New Roman" w:cstheme="minorHAnsi"/>
                <w:color w:val="000000"/>
                <w:lang w:eastAsia="en-AU"/>
              </w:rPr>
              <w:t xml:space="preserve">are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only allowed on designated areas</w:t>
            </w:r>
          </w:p>
        </w:tc>
        <w:tc>
          <w:tcPr>
            <w:tcW w:w="1134" w:type="dxa"/>
            <w:vAlign w:val="center"/>
          </w:tcPr>
          <w:p w14:paraId="700C3CA7" w14:textId="119CC28A" w:rsidR="00450E71" w:rsidRPr="00AC15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207FD2B9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34A8D13A" w14:textId="77777777" w:rsidTr="004F760D">
        <w:trPr>
          <w:trHeight w:val="428"/>
        </w:trPr>
        <w:tc>
          <w:tcPr>
            <w:tcW w:w="7088" w:type="dxa"/>
            <w:vAlign w:val="center"/>
          </w:tcPr>
          <w:p w14:paraId="715E58FE" w14:textId="3E1A0C21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 w:rsidRPr="00665902">
              <w:rPr>
                <w:rFonts w:eastAsia="Times New Roman" w:cstheme="minorHAnsi"/>
                <w:color w:val="000000"/>
                <w:lang w:eastAsia="en-AU"/>
              </w:rPr>
              <w:t>feed trucks visit other sites directly prior to/after delivering to the site</w:t>
            </w:r>
          </w:p>
        </w:tc>
        <w:tc>
          <w:tcPr>
            <w:tcW w:w="1134" w:type="dxa"/>
            <w:vAlign w:val="center"/>
          </w:tcPr>
          <w:p w14:paraId="4B88ECAD" w14:textId="36693352" w:rsidR="00450E71" w:rsidRPr="00AC15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EEC91F8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7B857CD4" w14:textId="77777777" w:rsidTr="004F760D">
        <w:tc>
          <w:tcPr>
            <w:tcW w:w="7088" w:type="dxa"/>
          </w:tcPr>
          <w:p w14:paraId="4FE5371E" w14:textId="3FBE0821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 xml:space="preserve">livestock transport trucks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visit other sites directly prior to</w:t>
            </w:r>
            <w:r>
              <w:rPr>
                <w:rFonts w:eastAsia="Times New Roman" w:cstheme="minorHAnsi"/>
                <w:color w:val="000000"/>
                <w:lang w:eastAsia="en-AU"/>
              </w:rPr>
              <w:t>/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after delivering to </w:t>
            </w:r>
            <w:r w:rsidR="00E04D65">
              <w:rPr>
                <w:rFonts w:eastAsia="Times New Roman" w:cstheme="minorHAnsi"/>
                <w:color w:val="000000"/>
                <w:lang w:eastAsia="en-AU"/>
              </w:rPr>
              <w:t>the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site</w:t>
            </w:r>
          </w:p>
        </w:tc>
        <w:tc>
          <w:tcPr>
            <w:tcW w:w="1134" w:type="dxa"/>
            <w:vAlign w:val="center"/>
          </w:tcPr>
          <w:p w14:paraId="2780540A" w14:textId="1E42D977" w:rsidR="00450E71" w:rsidRPr="008D4300" w:rsidRDefault="004F760D" w:rsidP="007B5B42">
            <w:pPr>
              <w:spacing w:line="228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0124CAD2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6FB74486" w14:textId="77777777" w:rsidTr="004F760D">
        <w:tc>
          <w:tcPr>
            <w:tcW w:w="7088" w:type="dxa"/>
          </w:tcPr>
          <w:p w14:paraId="6A3BEF14" w14:textId="11C944AB" w:rsidR="00450E71" w:rsidRPr="008D4300" w:rsidRDefault="004C497B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 xml:space="preserve">staff and </w:t>
            </w:r>
            <w:r w:rsidR="00450E71" w:rsidRPr="008D4300">
              <w:rPr>
                <w:rFonts w:eastAsia="Times New Roman" w:cstheme="minorHAnsi"/>
                <w:color w:val="000000"/>
                <w:lang w:eastAsia="en-AU"/>
              </w:rPr>
              <w:t xml:space="preserve">visitors </w:t>
            </w:r>
            <w:r w:rsidR="004B0645">
              <w:rPr>
                <w:rFonts w:eastAsia="Times New Roman" w:cstheme="minorHAnsi"/>
                <w:color w:val="000000"/>
                <w:lang w:eastAsia="en-AU"/>
              </w:rPr>
              <w:t xml:space="preserve">are </w:t>
            </w:r>
            <w:r w:rsidR="00450E71" w:rsidRPr="008D4300">
              <w:rPr>
                <w:rFonts w:eastAsia="Times New Roman" w:cstheme="minorHAnsi"/>
                <w:color w:val="000000"/>
                <w:lang w:eastAsia="en-AU"/>
              </w:rPr>
              <w:t>required to meet down times (</w:t>
            </w:r>
            <w:r w:rsidR="00450E71">
              <w:rPr>
                <w:rFonts w:eastAsia="Times New Roman" w:cstheme="minorHAnsi"/>
                <w:color w:val="000000"/>
                <w:lang w:eastAsia="en-AU"/>
              </w:rPr>
              <w:t>after</w:t>
            </w:r>
            <w:r w:rsidR="00450E71" w:rsidRPr="008D4300">
              <w:rPr>
                <w:rFonts w:eastAsia="Times New Roman" w:cstheme="minorHAnsi"/>
                <w:color w:val="000000"/>
                <w:lang w:eastAsia="en-AU"/>
              </w:rPr>
              <w:t xml:space="preserve"> visiting other farms</w:t>
            </w:r>
            <w:r w:rsidR="00450E71">
              <w:rPr>
                <w:rFonts w:eastAsia="Times New Roman" w:cstheme="minorHAnsi"/>
                <w:color w:val="000000"/>
                <w:lang w:eastAsia="en-AU"/>
              </w:rPr>
              <w:t xml:space="preserve"> or</w:t>
            </w:r>
            <w:r w:rsidR="00450E71" w:rsidRPr="008D4300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="00450E71">
              <w:rPr>
                <w:rFonts w:eastAsia="Times New Roman" w:cstheme="minorHAnsi"/>
                <w:color w:val="000000"/>
                <w:lang w:eastAsia="en-AU"/>
              </w:rPr>
              <w:t xml:space="preserve">travelling </w:t>
            </w:r>
            <w:r w:rsidR="00450E71" w:rsidRPr="008D4300">
              <w:rPr>
                <w:rFonts w:eastAsia="Times New Roman" w:cstheme="minorHAnsi"/>
                <w:color w:val="000000"/>
                <w:lang w:eastAsia="en-AU"/>
              </w:rPr>
              <w:t>overseas)</w:t>
            </w:r>
          </w:p>
        </w:tc>
        <w:tc>
          <w:tcPr>
            <w:tcW w:w="1134" w:type="dxa"/>
            <w:vAlign w:val="center"/>
          </w:tcPr>
          <w:p w14:paraId="184FCD60" w14:textId="0365604E" w:rsidR="00450E71" w:rsidRPr="00AC15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4886A00F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620DABCB" w14:textId="77777777" w:rsidTr="004F760D">
        <w:tc>
          <w:tcPr>
            <w:tcW w:w="7088" w:type="dxa"/>
          </w:tcPr>
          <w:p w14:paraId="36585F5B" w14:textId="3699074C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 xml:space="preserve">staff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movements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between sites in multi-site enterprises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="00045417">
              <w:rPr>
                <w:rFonts w:eastAsia="Times New Roman" w:cstheme="minorHAnsi"/>
                <w:color w:val="000000"/>
                <w:lang w:eastAsia="en-AU"/>
              </w:rPr>
              <w:t xml:space="preserve">are </w:t>
            </w:r>
            <w:r>
              <w:rPr>
                <w:rFonts w:eastAsia="Times New Roman" w:cstheme="minorHAnsi"/>
                <w:color w:val="000000"/>
                <w:lang w:eastAsia="en-AU"/>
              </w:rPr>
              <w:t>subject to downtimes</w:t>
            </w:r>
          </w:p>
        </w:tc>
        <w:tc>
          <w:tcPr>
            <w:tcW w:w="1134" w:type="dxa"/>
            <w:vAlign w:val="center"/>
          </w:tcPr>
          <w:p w14:paraId="774EF82D" w14:textId="35DBC118" w:rsidR="00450E71" w:rsidRPr="008D4300" w:rsidRDefault="004F760D" w:rsidP="007B5B42">
            <w:pPr>
              <w:spacing w:line="228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2B93D98C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458DC574" w14:textId="77777777" w:rsidTr="004F760D">
        <w:tc>
          <w:tcPr>
            <w:tcW w:w="7088" w:type="dxa"/>
          </w:tcPr>
          <w:p w14:paraId="2BED51BE" w14:textId="7CD92688" w:rsidR="00450E71" w:rsidRPr="00593CC1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 w:rsidRPr="00593CC1">
              <w:rPr>
                <w:rFonts w:eastAsia="Times New Roman" w:cstheme="minorHAnsi"/>
                <w:color w:val="000000"/>
                <w:lang w:eastAsia="en-AU"/>
              </w:rPr>
              <w:t xml:space="preserve">areas for </w:t>
            </w:r>
            <w:r w:rsidRPr="00593CC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people and equipment</w:t>
            </w:r>
            <w:r w:rsidRPr="00593CC1">
              <w:rPr>
                <w:rFonts w:eastAsia="Times New Roman" w:cstheme="minorHAnsi"/>
                <w:color w:val="000000"/>
                <w:lang w:eastAsia="en-AU"/>
              </w:rPr>
              <w:t xml:space="preserve"> to clean and/or decontaminate when moving on/off site</w:t>
            </w:r>
            <w:r w:rsidR="00593CC1" w:rsidRPr="00593CC1">
              <w:rPr>
                <w:rFonts w:eastAsia="Times New Roman" w:cstheme="minorHAnsi"/>
                <w:color w:val="000000"/>
                <w:lang w:eastAsia="en-AU"/>
              </w:rPr>
              <w:t xml:space="preserve"> are defined</w:t>
            </w:r>
          </w:p>
        </w:tc>
        <w:tc>
          <w:tcPr>
            <w:tcW w:w="1134" w:type="dxa"/>
            <w:vAlign w:val="center"/>
          </w:tcPr>
          <w:p w14:paraId="4A65BDC4" w14:textId="67936CAC" w:rsidR="00450E71" w:rsidRPr="00164B17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3C2DD694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3EE5E3FB" w14:textId="77777777" w:rsidTr="004F760D">
        <w:tc>
          <w:tcPr>
            <w:tcW w:w="7088" w:type="dxa"/>
          </w:tcPr>
          <w:p w14:paraId="7404450A" w14:textId="735C818F" w:rsidR="006D5F48" w:rsidRPr="00CE5A58" w:rsidRDefault="00450E71" w:rsidP="00CE5A58">
            <w:pPr>
              <w:pStyle w:val="ListParagraph"/>
              <w:numPr>
                <w:ilvl w:val="0"/>
                <w:numId w:val="29"/>
              </w:numPr>
              <w:spacing w:line="228" w:lineRule="auto"/>
              <w:ind w:left="457" w:hanging="329"/>
              <w:rPr>
                <w:rFonts w:eastAsia="Times New Roman" w:cstheme="minorHAnsi"/>
                <w:color w:val="000000"/>
                <w:lang w:eastAsia="en-AU"/>
              </w:rPr>
            </w:pPr>
            <w:r w:rsidRPr="00593CC1">
              <w:rPr>
                <w:rFonts w:eastAsia="Times New Roman" w:cstheme="minorHAnsi"/>
                <w:color w:val="000000"/>
                <w:lang w:eastAsia="en-AU"/>
              </w:rPr>
              <w:t xml:space="preserve">areas for cleaning and/or decontamination of </w:t>
            </w:r>
            <w:r w:rsidRPr="00593CC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vehicles</w:t>
            </w:r>
            <w:r w:rsidRPr="00593CC1">
              <w:rPr>
                <w:rFonts w:eastAsia="Times New Roman" w:cstheme="minorHAnsi"/>
                <w:color w:val="000000"/>
                <w:lang w:eastAsia="en-AU"/>
              </w:rPr>
              <w:t xml:space="preserve"> moving on/off site</w:t>
            </w:r>
            <w:r w:rsidR="00593CC1" w:rsidRPr="00593CC1">
              <w:rPr>
                <w:rFonts w:eastAsia="Times New Roman" w:cstheme="minorHAnsi"/>
                <w:color w:val="000000"/>
                <w:lang w:eastAsia="en-AU"/>
              </w:rPr>
              <w:t xml:space="preserve"> are defined</w:t>
            </w:r>
          </w:p>
        </w:tc>
        <w:tc>
          <w:tcPr>
            <w:tcW w:w="1134" w:type="dxa"/>
            <w:vAlign w:val="center"/>
          </w:tcPr>
          <w:p w14:paraId="62D9824C" w14:textId="71A22AB8" w:rsidR="00450E71" w:rsidRPr="00164B17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4D688C94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1CF9EB99" w14:textId="77777777" w:rsidTr="004F760D">
        <w:tc>
          <w:tcPr>
            <w:tcW w:w="7088" w:type="dxa"/>
          </w:tcPr>
          <w:p w14:paraId="36859705" w14:textId="788BD074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lastRenderedPageBreak/>
              <w:t>M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ovement</w:t>
            </w:r>
            <w:r>
              <w:rPr>
                <w:rFonts w:eastAsia="Times New Roman" w:cstheme="minorHAnsi"/>
                <w:color w:val="000000"/>
                <w:lang w:eastAsia="en-AU"/>
              </w:rPr>
              <w:t>s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of vehicles, people, and equipment </w:t>
            </w:r>
            <w:r w:rsidRPr="007023E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between different production areas/amenities on farm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(e.g. sheds, mill)</w:t>
            </w:r>
          </w:p>
        </w:tc>
        <w:tc>
          <w:tcPr>
            <w:tcW w:w="1134" w:type="dxa"/>
            <w:vAlign w:val="center"/>
          </w:tcPr>
          <w:p w14:paraId="3DFF7AF3" w14:textId="428EE62A" w:rsidR="00450E71" w:rsidRPr="00164B17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0D1C97D8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237F4324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3BCFD62F" w14:textId="63856C50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M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ovement</w:t>
            </w:r>
            <w:r>
              <w:rPr>
                <w:rFonts w:eastAsia="Times New Roman" w:cstheme="minorHAnsi"/>
                <w:color w:val="000000"/>
                <w:lang w:eastAsia="en-AU"/>
              </w:rPr>
              <w:t>s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of live animals on and off </w:t>
            </w:r>
            <w:r>
              <w:rPr>
                <w:rFonts w:eastAsia="Times New Roman" w:cstheme="minorHAnsi"/>
                <w:color w:val="000000"/>
                <w:lang w:eastAsia="en-AU"/>
              </w:rPr>
              <w:t>the site</w:t>
            </w:r>
          </w:p>
        </w:tc>
        <w:tc>
          <w:tcPr>
            <w:tcW w:w="1134" w:type="dxa"/>
            <w:vAlign w:val="center"/>
          </w:tcPr>
          <w:p w14:paraId="2F588F5C" w14:textId="224A715D" w:rsidR="00450E71" w:rsidRPr="00BD7EC5" w:rsidRDefault="004F760D" w:rsidP="007B5B42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73807E6E" w14:textId="77777777" w:rsidR="00450E71" w:rsidRPr="008D4300" w:rsidRDefault="00450E71" w:rsidP="007B5B42">
            <w:pPr>
              <w:contextualSpacing/>
              <w:rPr>
                <w:rFonts w:cstheme="minorHAnsi"/>
                <w:b/>
                <w:bCs/>
              </w:rPr>
            </w:pPr>
          </w:p>
        </w:tc>
      </w:tr>
      <w:tr w:rsidR="00BF38AD" w:rsidRPr="00455098" w14:paraId="615A6BC4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19022A0A" w14:textId="619B1DE5" w:rsidR="00450E71" w:rsidRPr="00222E31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Contingenc</w:t>
            </w:r>
            <w:r w:rsidR="00305D2B">
              <w:rPr>
                <w:rFonts w:eastAsia="Times New Roman" w:cstheme="minorHAnsi"/>
                <w:color w:val="000000"/>
                <w:lang w:eastAsia="en-AU"/>
              </w:rPr>
              <w:t>y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for holding </w:t>
            </w:r>
            <w:r w:rsidR="00E70C79">
              <w:rPr>
                <w:rFonts w:eastAsia="Times New Roman" w:cstheme="minorHAnsi"/>
                <w:color w:val="000000"/>
                <w:lang w:eastAsia="en-AU"/>
              </w:rPr>
              <w:t>live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stock if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animal movement</w:t>
            </w:r>
            <w:r>
              <w:rPr>
                <w:rFonts w:eastAsia="Times New Roman" w:cstheme="minorHAnsi"/>
                <w:color w:val="000000"/>
                <w:lang w:eastAsia="en-AU"/>
              </w:rPr>
              <w:t>s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are halted</w:t>
            </w:r>
          </w:p>
        </w:tc>
        <w:tc>
          <w:tcPr>
            <w:tcW w:w="1134" w:type="dxa"/>
            <w:vAlign w:val="center"/>
          </w:tcPr>
          <w:p w14:paraId="031391F6" w14:textId="1A513AF1" w:rsidR="00450E71" w:rsidRPr="00BD7EC5" w:rsidRDefault="004F760D" w:rsidP="00033D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20D3330E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2ED03467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4B0C241A" w14:textId="4CD805D6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V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ector management</w:t>
            </w:r>
          </w:p>
        </w:tc>
        <w:tc>
          <w:tcPr>
            <w:tcW w:w="1134" w:type="dxa"/>
            <w:vAlign w:val="center"/>
          </w:tcPr>
          <w:p w14:paraId="2BD1E0D9" w14:textId="270E5FAD" w:rsidR="00450E71" w:rsidRPr="00BD7EC5" w:rsidRDefault="004F760D" w:rsidP="00033D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2DABB1C9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050BC767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148A1888" w14:textId="63A80889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Vermin management</w:t>
            </w:r>
          </w:p>
        </w:tc>
        <w:tc>
          <w:tcPr>
            <w:tcW w:w="1134" w:type="dxa"/>
            <w:vAlign w:val="center"/>
          </w:tcPr>
          <w:p w14:paraId="10DBDCB2" w14:textId="5E43D6AE" w:rsidR="00450E71" w:rsidRPr="00BD7EC5" w:rsidRDefault="004F760D" w:rsidP="00033D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DAE5BFC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254CC02D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0C7EEA7C" w14:textId="6620D44D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F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eral pig managemen</w:t>
            </w:r>
            <w:r>
              <w:rPr>
                <w:rFonts w:eastAsia="Times New Roman" w:cstheme="minorHAnsi"/>
                <w:color w:val="000000"/>
                <w:lang w:eastAsia="en-AU"/>
              </w:rPr>
              <w:t>t</w:t>
            </w:r>
            <w:r w:rsidR="004F760D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="004F760D" w:rsidRPr="000B42E1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(</w:t>
            </w:r>
            <w:proofErr w:type="gramStart"/>
            <w:r w:rsidR="004F760D" w:rsidRPr="000B42E1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="004F760D" w:rsidRPr="000B42E1">
              <w:rPr>
                <w:rFonts w:cstheme="minorHAnsi"/>
                <w:sz w:val="18"/>
                <w:szCs w:val="18"/>
              </w:rPr>
              <w:t xml:space="preserve"> baiting/trapping/</w:t>
            </w:r>
            <w:r w:rsidR="000B42E1" w:rsidRPr="000B42E1">
              <w:rPr>
                <w:rFonts w:cstheme="minorHAnsi"/>
                <w:sz w:val="18"/>
                <w:szCs w:val="18"/>
              </w:rPr>
              <w:t xml:space="preserve">aerial </w:t>
            </w:r>
            <w:r w:rsidR="004F760D" w:rsidRPr="000B42E1">
              <w:rPr>
                <w:rFonts w:cstheme="minorHAnsi"/>
                <w:sz w:val="18"/>
                <w:szCs w:val="18"/>
              </w:rPr>
              <w:t>shooting</w:t>
            </w:r>
            <w:r w:rsidR="000B42E1" w:rsidRPr="000B42E1">
              <w:rPr>
                <w:rFonts w:cstheme="minorHAnsi"/>
                <w:sz w:val="18"/>
                <w:szCs w:val="18"/>
              </w:rPr>
              <w:t>/monitoring</w:t>
            </w:r>
            <w:r w:rsidR="004F760D" w:rsidRPr="000B42E1">
              <w:rPr>
                <w:rFonts w:cstheme="minorHAnsi"/>
                <w:sz w:val="18"/>
                <w:szCs w:val="18"/>
              </w:rPr>
              <w:t xml:space="preserve"> programs)?</w:t>
            </w:r>
          </w:p>
        </w:tc>
        <w:tc>
          <w:tcPr>
            <w:tcW w:w="1134" w:type="dxa"/>
            <w:vAlign w:val="center"/>
          </w:tcPr>
          <w:p w14:paraId="7BF647E6" w14:textId="0545397F" w:rsidR="00450E71" w:rsidRPr="00BD7EC5" w:rsidRDefault="004F760D" w:rsidP="00033D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32313861" w14:textId="005CF134" w:rsidR="00450E71" w:rsidRPr="00466AD6" w:rsidRDefault="00450E71" w:rsidP="00BF38AD">
            <w:pPr>
              <w:jc w:val="center"/>
              <w:rPr>
                <w:rFonts w:cstheme="minorHAnsi"/>
              </w:rPr>
            </w:pPr>
          </w:p>
        </w:tc>
      </w:tr>
      <w:tr w:rsidR="00BF38AD" w:rsidRPr="00455098" w14:paraId="17930161" w14:textId="77777777" w:rsidTr="004F760D">
        <w:tc>
          <w:tcPr>
            <w:tcW w:w="7088" w:type="dxa"/>
          </w:tcPr>
          <w:p w14:paraId="2AD62A35" w14:textId="77777777" w:rsidR="004F760D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5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Collection of data about the ecology of l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ocal wild animal </w:t>
            </w:r>
            <w:r>
              <w:rPr>
                <w:rFonts w:eastAsia="Times New Roman" w:cstheme="minorHAnsi"/>
                <w:color w:val="000000"/>
                <w:lang w:eastAsia="en-AU"/>
              </w:rPr>
              <w:t>populations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</w:p>
          <w:p w14:paraId="3931863F" w14:textId="1EAE96A6" w:rsidR="00450E71" w:rsidRPr="004F760D" w:rsidRDefault="00450E71" w:rsidP="004F760D">
            <w:pPr>
              <w:spacing w:line="228" w:lineRule="auto"/>
              <w:ind w:left="173"/>
              <w:rPr>
                <w:rFonts w:eastAsia="Times New Roman" w:cstheme="minorHAnsi"/>
                <w:color w:val="000000"/>
                <w:lang w:eastAsia="en-AU"/>
              </w:rPr>
            </w:pPr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(</w:t>
            </w:r>
            <w:proofErr w:type="gramStart"/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wild</w:t>
            </w:r>
            <w:proofErr w:type="gramEnd"/>
            <w:r w:rsidRPr="004F760D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birds/feral pigs/feral deer etc) including species, locations, numbers</w:t>
            </w:r>
          </w:p>
        </w:tc>
        <w:tc>
          <w:tcPr>
            <w:tcW w:w="1134" w:type="dxa"/>
            <w:vAlign w:val="center"/>
          </w:tcPr>
          <w:p w14:paraId="3BF7F02F" w14:textId="71EFFC4A" w:rsidR="00450E71" w:rsidRPr="00BD7EC5" w:rsidRDefault="004F760D" w:rsidP="00033D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31C617FD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246D5FF1" w14:textId="77777777" w:rsidTr="004F760D">
        <w:trPr>
          <w:trHeight w:val="493"/>
        </w:trPr>
        <w:tc>
          <w:tcPr>
            <w:tcW w:w="7088" w:type="dxa"/>
            <w:shd w:val="clear" w:color="auto" w:fill="F0E0EA"/>
            <w:vAlign w:val="center"/>
          </w:tcPr>
          <w:p w14:paraId="2B9848CD" w14:textId="77777777" w:rsidR="00450E71" w:rsidRDefault="00450E71" w:rsidP="00033D6B">
            <w:pPr>
              <w:spacing w:line="216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DC427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Do you have movement records for the following?</w:t>
            </w:r>
          </w:p>
          <w:p w14:paraId="5C6DD387" w14:textId="62A9DE3A" w:rsidR="00450E71" w:rsidRDefault="004C497B" w:rsidP="00033D6B">
            <w:pPr>
              <w:spacing w:line="216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Example</w:t>
            </w:r>
            <w:r w:rsidR="00450E7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</w:t>
            </w:r>
            <w:r w:rsidR="00450E71" w:rsidRPr="005F641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data recording template</w:t>
            </w:r>
            <w:r w:rsidR="00033D6B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s</w:t>
            </w:r>
            <w:r w:rsidR="00450E71" w:rsidRPr="005F641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</w:t>
            </w:r>
            <w:r w:rsidR="00033D6B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are</w:t>
            </w:r>
            <w:r w:rsidR="00450E7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</w:t>
            </w:r>
            <w:r w:rsidR="00450E71" w:rsidRPr="005F641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provided </w:t>
            </w:r>
            <w:r w:rsidR="00033D6B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in</w:t>
            </w:r>
            <w:r w:rsidR="00450E71" w:rsidRPr="005F641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Attachment</w:t>
            </w:r>
            <w:r w:rsidR="00450E71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B</w:t>
            </w:r>
          </w:p>
        </w:tc>
        <w:tc>
          <w:tcPr>
            <w:tcW w:w="1134" w:type="dxa"/>
            <w:shd w:val="clear" w:color="auto" w:fill="F0E0EA"/>
            <w:vAlign w:val="center"/>
          </w:tcPr>
          <w:p w14:paraId="29423320" w14:textId="1AA5F1F7" w:rsidR="00450E71" w:rsidRPr="00DC427B" w:rsidRDefault="00450E71" w:rsidP="004F760D">
            <w:pPr>
              <w:spacing w:line="192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Records kept?</w:t>
            </w:r>
          </w:p>
        </w:tc>
        <w:tc>
          <w:tcPr>
            <w:tcW w:w="2552" w:type="dxa"/>
            <w:shd w:val="clear" w:color="auto" w:fill="F0E0EA"/>
            <w:vAlign w:val="center"/>
          </w:tcPr>
          <w:p w14:paraId="3050BCF2" w14:textId="6F0A9034" w:rsidR="00450E71" w:rsidRPr="00DC427B" w:rsidRDefault="00450E71" w:rsidP="00450E7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Note where stored</w:t>
            </w:r>
          </w:p>
        </w:tc>
      </w:tr>
      <w:tr w:rsidR="00450E71" w:rsidRPr="00455098" w14:paraId="44240917" w14:textId="77777777" w:rsidTr="00CE5A58">
        <w:trPr>
          <w:trHeight w:val="356"/>
        </w:trPr>
        <w:tc>
          <w:tcPr>
            <w:tcW w:w="10774" w:type="dxa"/>
            <w:gridSpan w:val="3"/>
            <w:vAlign w:val="center"/>
          </w:tcPr>
          <w:p w14:paraId="09134AAA" w14:textId="69FBE4F0" w:rsidR="00450E71" w:rsidRPr="00E13E21" w:rsidRDefault="004C497B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R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ecords/declarations for </w:t>
            </w:r>
            <w:r w:rsidR="00C80428">
              <w:rPr>
                <w:rFonts w:eastAsia="Times New Roman" w:cstheme="minorHAnsi"/>
                <w:color w:val="000000"/>
                <w:lang w:eastAsia="en-AU"/>
              </w:rPr>
              <w:t>staff and visitors who come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on</w:t>
            </w:r>
            <w:r w:rsidR="00C80428">
              <w:rPr>
                <w:rFonts w:eastAsia="Times New Roman" w:cstheme="minorHAnsi"/>
                <w:color w:val="000000"/>
                <w:lang w:eastAsia="en-AU"/>
              </w:rPr>
              <w:t>to the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site</w:t>
            </w:r>
            <w:r w:rsidR="00C80428">
              <w:rPr>
                <w:rFonts w:eastAsia="Times New Roman" w:cstheme="minorHAnsi"/>
                <w:color w:val="000000"/>
                <w:lang w:eastAsia="en-AU"/>
              </w:rPr>
              <w:t>:</w:t>
            </w:r>
          </w:p>
        </w:tc>
      </w:tr>
      <w:tr w:rsidR="00BF38AD" w:rsidRPr="00455098" w14:paraId="1C725F31" w14:textId="77777777" w:rsidTr="004F760D">
        <w:tc>
          <w:tcPr>
            <w:tcW w:w="7088" w:type="dxa"/>
          </w:tcPr>
          <w:p w14:paraId="170012E6" w14:textId="250590FF" w:rsidR="00450E71" w:rsidRPr="004C497B" w:rsidRDefault="004C497B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C497B">
              <w:rPr>
                <w:rFonts w:eastAsia="Times New Roman" w:cstheme="minorHAnsi"/>
                <w:color w:val="000000"/>
                <w:lang w:eastAsia="en-AU"/>
              </w:rPr>
              <w:t xml:space="preserve">Anyone who has contact with livestock or enters livestock areas </w:t>
            </w:r>
            <w:r w:rsidR="00CE5A58">
              <w:rPr>
                <w:rFonts w:eastAsia="Times New Roman" w:cstheme="minorHAnsi"/>
                <w:color w:val="000000"/>
                <w:lang w:eastAsia="en-AU"/>
              </w:rPr>
              <w:t>(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including s</w:t>
            </w:r>
            <w:r w:rsidR="00450E71"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taff, 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</w:t>
            </w:r>
            <w:r w:rsidR="00450E71"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ontractors, 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v</w:t>
            </w:r>
            <w:r w:rsidR="00450E71"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isitors, 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</w:t>
            </w:r>
            <w:r w:rsidR="00450E71"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eliver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y people</w:t>
            </w:r>
            <w:r w:rsidR="00CE5A58">
              <w:rPr>
                <w:rFonts w:eastAsia="Times New Roman" w:cstheme="minorHAnsi"/>
                <w:color w:val="000000"/>
                <w:lang w:eastAsia="en-AU"/>
              </w:rPr>
              <w:t>)</w:t>
            </w:r>
          </w:p>
        </w:tc>
        <w:tc>
          <w:tcPr>
            <w:tcW w:w="1134" w:type="dxa"/>
            <w:vAlign w:val="center"/>
          </w:tcPr>
          <w:p w14:paraId="78E1BC98" w14:textId="79520C8D" w:rsidR="00450E71" w:rsidRPr="00BD7EC5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070D1885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7927DEBE" w14:textId="77777777" w:rsidTr="004F760D">
        <w:trPr>
          <w:trHeight w:val="358"/>
        </w:trPr>
        <w:tc>
          <w:tcPr>
            <w:tcW w:w="7088" w:type="dxa"/>
            <w:vAlign w:val="center"/>
          </w:tcPr>
          <w:p w14:paraId="674233C1" w14:textId="60051AA7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Other visitors to the property e.g. business, social and medical</w:t>
            </w:r>
          </w:p>
        </w:tc>
        <w:tc>
          <w:tcPr>
            <w:tcW w:w="1134" w:type="dxa"/>
            <w:vAlign w:val="center"/>
          </w:tcPr>
          <w:p w14:paraId="71C86DB1" w14:textId="4D326D0E" w:rsidR="00450E71" w:rsidRPr="00BD7EC5" w:rsidRDefault="004F760D" w:rsidP="00C804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312525CC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450E71" w:rsidRPr="00455098" w14:paraId="7E84BDF5" w14:textId="77777777" w:rsidTr="00CE5A58">
        <w:trPr>
          <w:trHeight w:hRule="exact" w:val="397"/>
        </w:trPr>
        <w:tc>
          <w:tcPr>
            <w:tcW w:w="10774" w:type="dxa"/>
            <w:gridSpan w:val="3"/>
            <w:vAlign w:val="center"/>
          </w:tcPr>
          <w:p w14:paraId="13E2CAA4" w14:textId="1EB6D7B9" w:rsidR="00450E71" w:rsidRPr="00E13E21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Lives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tock on and off farm</w:t>
            </w:r>
            <w:r>
              <w:rPr>
                <w:rFonts w:eastAsia="Times New Roman" w:cstheme="minorHAnsi"/>
                <w:color w:val="000000"/>
                <w:lang w:eastAsia="en-AU"/>
              </w:rPr>
              <w:t>:</w:t>
            </w:r>
          </w:p>
        </w:tc>
      </w:tr>
      <w:tr w:rsidR="00593CC1" w:rsidRPr="00455098" w14:paraId="26B6BD32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3A4C4EAE" w14:textId="18BDCF1C" w:rsidR="00D97EE9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Onto farm 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(include any returning </w:t>
            </w:r>
            <w:r w:rsidR="004C497B"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live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stock/stray </w:t>
            </w:r>
            <w:r w:rsidR="004C497B"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live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stock)</w:t>
            </w:r>
          </w:p>
        </w:tc>
        <w:tc>
          <w:tcPr>
            <w:tcW w:w="1134" w:type="dxa"/>
            <w:vAlign w:val="center"/>
          </w:tcPr>
          <w:p w14:paraId="1C732BAD" w14:textId="51B4B39B" w:rsidR="00450E71" w:rsidRPr="00BD7EC5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095F43BF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5F12286E" w14:textId="77777777" w:rsidTr="004F760D">
        <w:tc>
          <w:tcPr>
            <w:tcW w:w="7088" w:type="dxa"/>
            <w:vAlign w:val="center"/>
          </w:tcPr>
          <w:p w14:paraId="1D671F51" w14:textId="126870AD" w:rsidR="00D97EE9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Off farm 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(include information on all </w:t>
            </w:r>
            <w:r w:rsidR="004C497B"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live</w:t>
            </w:r>
            <w:r w:rsidRPr="00CE5A5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stock that have been moved off site, including to saleyards, private sales, for processing etc)</w:t>
            </w:r>
          </w:p>
        </w:tc>
        <w:tc>
          <w:tcPr>
            <w:tcW w:w="1134" w:type="dxa"/>
            <w:vAlign w:val="center"/>
          </w:tcPr>
          <w:p w14:paraId="18291868" w14:textId="6E4CF10D" w:rsidR="00450E71" w:rsidRPr="00BD7EC5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7B9A072C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2446F9BA" w14:textId="77777777" w:rsidTr="004F760D">
        <w:tc>
          <w:tcPr>
            <w:tcW w:w="7088" w:type="dxa"/>
          </w:tcPr>
          <w:p w14:paraId="1BE284B2" w14:textId="77777777" w:rsidR="00450E71" w:rsidRPr="00E13E21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nimal products onto </w:t>
            </w:r>
            <w:r>
              <w:rPr>
                <w:rFonts w:eastAsia="Times New Roman" w:cstheme="minorHAnsi"/>
                <w:color w:val="000000"/>
                <w:lang w:eastAsia="en-AU"/>
              </w:rPr>
              <w:t>and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off farm, including to farmers markets, private sales </w:t>
            </w:r>
            <w:r>
              <w:rPr>
                <w:rFonts w:eastAsia="Times New Roman" w:cstheme="minorHAnsi"/>
                <w:color w:val="000000"/>
                <w:lang w:eastAsia="en-AU"/>
              </w:rPr>
              <w:t>and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product given </w:t>
            </w:r>
            <w:proofErr w:type="gramStart"/>
            <w:r w:rsidRPr="008D4300">
              <w:rPr>
                <w:rFonts w:eastAsia="Times New Roman" w:cstheme="minorHAnsi"/>
                <w:color w:val="000000"/>
                <w:lang w:eastAsia="en-AU"/>
              </w:rPr>
              <w:t>away</w:t>
            </w:r>
            <w:proofErr w:type="gramEnd"/>
            <w:r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</w:p>
          <w:p w14:paraId="5EA62742" w14:textId="78045C14" w:rsidR="00450E71" w:rsidRPr="00E13E21" w:rsidRDefault="00450E71" w:rsidP="007B5B42">
            <w:pPr>
              <w:spacing w:line="228" w:lineRule="auto"/>
              <w:ind w:left="166"/>
              <w:rPr>
                <w:rFonts w:eastAsia="Times New Roman" w:cstheme="minorHAnsi"/>
                <w:color w:val="000000"/>
                <w:lang w:eastAsia="en-AU"/>
              </w:rPr>
            </w:pPr>
            <w:r w:rsidRPr="00E13E21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may </w:t>
            </w:r>
            <w:proofErr w:type="gramStart"/>
            <w:r w:rsidRPr="00E13E21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include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:</w:t>
            </w:r>
            <w:proofErr w:type="gramEnd"/>
            <w:r w:rsidRPr="00E13E21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meat, meat products (including chilled, frozen, and cured products, whole carcases, specific cuts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and</w:t>
            </w:r>
            <w:r w:rsidRPr="00E13E21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further processed products), offal, skins/hides, semen, embryos</w:t>
            </w:r>
            <w:r w:rsidR="004C497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etc</w:t>
            </w:r>
          </w:p>
        </w:tc>
        <w:tc>
          <w:tcPr>
            <w:tcW w:w="1134" w:type="dxa"/>
            <w:vAlign w:val="center"/>
          </w:tcPr>
          <w:p w14:paraId="273CF136" w14:textId="5DC3E592" w:rsidR="00450E71" w:rsidRPr="00BD7EC5" w:rsidRDefault="004F760D" w:rsidP="0045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67FE5D1C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BF38AD" w:rsidRPr="00455098" w14:paraId="76446B5A" w14:textId="77777777" w:rsidTr="004F760D">
        <w:trPr>
          <w:trHeight w:val="594"/>
        </w:trPr>
        <w:tc>
          <w:tcPr>
            <w:tcW w:w="7088" w:type="dxa"/>
            <w:vAlign w:val="center"/>
          </w:tcPr>
          <w:p w14:paraId="5D42E3F3" w14:textId="5B3A2087" w:rsidR="00450E71" w:rsidRPr="006333AA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6333AA">
              <w:rPr>
                <w:rFonts w:eastAsia="Times New Roman" w:cstheme="minorHAnsi"/>
                <w:color w:val="000000"/>
                <w:lang w:eastAsia="en-AU"/>
              </w:rPr>
              <w:t xml:space="preserve">Materials onto farm and materials/waste off farm </w:t>
            </w:r>
            <w:r w:rsidRPr="006333A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(includes stockfeed and stockfeed ingredients, bedding, waste, effluent, and </w:t>
            </w:r>
            <w:r w:rsidR="004C497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carcasses</w:t>
            </w:r>
            <w:r w:rsidRPr="006333A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for </w:t>
            </w:r>
            <w:r w:rsidR="004C497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disposal</w:t>
            </w:r>
            <w:r w:rsidRPr="006333A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134" w:type="dxa"/>
            <w:vAlign w:val="center"/>
          </w:tcPr>
          <w:p w14:paraId="6A2FC621" w14:textId="353E9C2A" w:rsidR="00450E71" w:rsidRPr="00BD7EC5" w:rsidRDefault="004F760D" w:rsidP="004C49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45D0CC8F" w14:textId="77777777" w:rsidR="00450E71" w:rsidRPr="008D4300" w:rsidRDefault="00450E71" w:rsidP="002B2222">
            <w:pPr>
              <w:rPr>
                <w:rFonts w:cstheme="minorHAnsi"/>
                <w:b/>
                <w:bCs/>
              </w:rPr>
            </w:pPr>
          </w:p>
        </w:tc>
      </w:tr>
      <w:tr w:rsidR="00450E71" w:rsidRPr="00455098" w14:paraId="63707B88" w14:textId="77777777" w:rsidTr="00CE5A58">
        <w:trPr>
          <w:trHeight w:val="578"/>
        </w:trPr>
        <w:tc>
          <w:tcPr>
            <w:tcW w:w="10774" w:type="dxa"/>
            <w:gridSpan w:val="3"/>
            <w:shd w:val="clear" w:color="auto" w:fill="7D1E68"/>
            <w:vAlign w:val="center"/>
          </w:tcPr>
          <w:p w14:paraId="25E1D336" w14:textId="6AA24CEB" w:rsidR="00450E71" w:rsidRPr="004B0645" w:rsidRDefault="00450E71" w:rsidP="00665902">
            <w:pPr>
              <w:pStyle w:val="ListParagraph"/>
              <w:numPr>
                <w:ilvl w:val="0"/>
                <w:numId w:val="32"/>
              </w:numPr>
              <w:spacing w:line="216" w:lineRule="auto"/>
              <w:ind w:left="315" w:hanging="315"/>
              <w:rPr>
                <w:rFonts w:cstheme="minorHAnsi"/>
                <w:b/>
                <w:bCs/>
                <w:color w:val="FFFFFF" w:themeColor="background1"/>
              </w:rPr>
            </w:pPr>
            <w:r w:rsidRPr="00665902">
              <w:rPr>
                <w:rFonts w:cstheme="minorHAnsi"/>
                <w:b/>
                <w:bCs/>
                <w:color w:val="FFFFFF" w:themeColor="background1"/>
              </w:rPr>
              <w:t xml:space="preserve">To investigate a disease incident on site, records detailing pig health data will need to be understood. Having the following information readily available will support an efficient </w:t>
            </w:r>
            <w:r w:rsidR="002E4414" w:rsidRPr="00665902">
              <w:rPr>
                <w:rFonts w:cstheme="minorHAnsi"/>
                <w:b/>
                <w:bCs/>
                <w:color w:val="FFFFFF" w:themeColor="background1"/>
              </w:rPr>
              <w:t>investigation</w:t>
            </w:r>
          </w:p>
        </w:tc>
      </w:tr>
      <w:tr w:rsidR="00BF38AD" w:rsidRPr="00455098" w14:paraId="74E7C42E" w14:textId="77777777" w:rsidTr="004F760D">
        <w:trPr>
          <w:trHeight w:hRule="exact" w:val="454"/>
        </w:trPr>
        <w:tc>
          <w:tcPr>
            <w:tcW w:w="7088" w:type="dxa"/>
            <w:shd w:val="clear" w:color="auto" w:fill="F0E0EA"/>
            <w:vAlign w:val="center"/>
          </w:tcPr>
          <w:p w14:paraId="1F90D5F9" w14:textId="21A31B72" w:rsidR="00450E71" w:rsidRPr="007B5B42" w:rsidRDefault="008836D1" w:rsidP="00450E71">
            <w:pPr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7B5B42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Contact details for herd health management</w:t>
            </w:r>
          </w:p>
        </w:tc>
        <w:tc>
          <w:tcPr>
            <w:tcW w:w="1134" w:type="dxa"/>
            <w:shd w:val="clear" w:color="auto" w:fill="F0E0EA"/>
            <w:vAlign w:val="center"/>
          </w:tcPr>
          <w:p w14:paraId="126D647C" w14:textId="1C5DD8E0" w:rsidR="00450E71" w:rsidRPr="004F760D" w:rsidRDefault="004F760D" w:rsidP="00CE5A58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4F760D">
              <w:rPr>
                <w:rFonts w:cstheme="minorHAnsi"/>
                <w:b/>
                <w:bCs/>
                <w:sz w:val="20"/>
                <w:szCs w:val="20"/>
              </w:rPr>
              <w:t>Record/s available?</w:t>
            </w:r>
          </w:p>
        </w:tc>
        <w:tc>
          <w:tcPr>
            <w:tcW w:w="2552" w:type="dxa"/>
            <w:shd w:val="clear" w:color="auto" w:fill="F0E0EA"/>
            <w:vAlign w:val="center"/>
          </w:tcPr>
          <w:p w14:paraId="09B4B747" w14:textId="25A799F0" w:rsidR="00450E71" w:rsidRPr="008D4300" w:rsidRDefault="008836D1" w:rsidP="00450E7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Note where stored</w:t>
            </w:r>
          </w:p>
        </w:tc>
      </w:tr>
      <w:tr w:rsidR="008836D1" w:rsidRPr="008836D1" w14:paraId="7F378DC3" w14:textId="77777777" w:rsidTr="004F760D">
        <w:trPr>
          <w:trHeight w:val="395"/>
        </w:trPr>
        <w:tc>
          <w:tcPr>
            <w:tcW w:w="7088" w:type="dxa"/>
            <w:shd w:val="clear" w:color="auto" w:fill="auto"/>
            <w:vAlign w:val="center"/>
          </w:tcPr>
          <w:p w14:paraId="4A26A6FF" w14:textId="6BF0E91E" w:rsidR="008836D1" w:rsidRPr="007B5B42" w:rsidRDefault="00FD32BF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80" w:hanging="180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V</w:t>
            </w:r>
            <w:r w:rsidR="008836D1" w:rsidRPr="007B5B42">
              <w:rPr>
                <w:rFonts w:eastAsia="Times New Roman" w:cstheme="minorHAnsi"/>
                <w:color w:val="000000"/>
                <w:lang w:eastAsia="en-AU"/>
              </w:rPr>
              <w:t>eterinarian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(</w:t>
            </w:r>
            <w:r w:rsidRPr="007B5B42">
              <w:rPr>
                <w:rFonts w:eastAsia="Times New Roman" w:cstheme="minorHAnsi"/>
                <w:color w:val="000000"/>
                <w:lang w:eastAsia="en-AU"/>
              </w:rPr>
              <w:t>staff v</w:t>
            </w:r>
            <w:r>
              <w:rPr>
                <w:rFonts w:eastAsia="Times New Roman" w:cstheme="minorHAnsi"/>
                <w:color w:val="000000"/>
                <w:lang w:eastAsia="en-AU"/>
              </w:rPr>
              <w:t>et or c</w:t>
            </w:r>
            <w:r w:rsidRPr="007B5B42">
              <w:rPr>
                <w:rFonts w:eastAsia="Times New Roman" w:cstheme="minorHAnsi"/>
                <w:color w:val="000000"/>
                <w:lang w:eastAsia="en-AU"/>
              </w:rPr>
              <w:t>onsult</w:t>
            </w:r>
            <w:r>
              <w:rPr>
                <w:rFonts w:eastAsia="Times New Roman" w:cstheme="minorHAnsi"/>
                <w:color w:val="000000"/>
                <w:lang w:eastAsia="en-AU"/>
              </w:rPr>
              <w:t>ant vet)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170E8" w14:textId="3DF9C496" w:rsidR="008836D1" w:rsidRPr="008836D1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B5602E" w14:textId="77777777" w:rsidR="008836D1" w:rsidRPr="008836D1" w:rsidRDefault="008836D1" w:rsidP="007B5B42">
            <w:pPr>
              <w:spacing w:line="228" w:lineRule="auto"/>
              <w:jc w:val="center"/>
              <w:rPr>
                <w:rFonts w:cstheme="minorHAnsi"/>
              </w:rPr>
            </w:pPr>
          </w:p>
        </w:tc>
      </w:tr>
      <w:tr w:rsidR="008836D1" w:rsidRPr="008836D1" w14:paraId="3202E903" w14:textId="77777777" w:rsidTr="004F760D">
        <w:trPr>
          <w:trHeight w:val="395"/>
        </w:trPr>
        <w:tc>
          <w:tcPr>
            <w:tcW w:w="7088" w:type="dxa"/>
            <w:shd w:val="clear" w:color="auto" w:fill="auto"/>
            <w:vAlign w:val="center"/>
          </w:tcPr>
          <w:p w14:paraId="3D77DBF0" w14:textId="6EE095E6" w:rsidR="008836D1" w:rsidRPr="007B5B42" w:rsidRDefault="008836D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80" w:hanging="177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 w:rsidRPr="007B5B42">
              <w:rPr>
                <w:rFonts w:eastAsia="Times New Roman" w:cstheme="minorHAnsi"/>
                <w:color w:val="000000"/>
                <w:lang w:eastAsia="en-AU"/>
              </w:rPr>
              <w:t>Health technical officer (if applicable)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D5EE7" w14:textId="31F7735A" w:rsidR="008836D1" w:rsidRPr="008836D1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6EA027" w14:textId="77777777" w:rsidR="008836D1" w:rsidRPr="008836D1" w:rsidRDefault="008836D1" w:rsidP="007B5B42">
            <w:pPr>
              <w:spacing w:line="228" w:lineRule="auto"/>
              <w:jc w:val="center"/>
              <w:rPr>
                <w:rFonts w:cstheme="minorHAnsi"/>
              </w:rPr>
            </w:pPr>
          </w:p>
        </w:tc>
      </w:tr>
      <w:tr w:rsidR="008836D1" w:rsidRPr="00455098" w14:paraId="7942D6DD" w14:textId="77777777" w:rsidTr="004F760D">
        <w:trPr>
          <w:trHeight w:hRule="exact" w:val="454"/>
        </w:trPr>
        <w:tc>
          <w:tcPr>
            <w:tcW w:w="7088" w:type="dxa"/>
            <w:shd w:val="clear" w:color="auto" w:fill="F0E0EA"/>
            <w:vAlign w:val="center"/>
          </w:tcPr>
          <w:p w14:paraId="53FA1806" w14:textId="42AEC448" w:rsidR="008836D1" w:rsidRPr="008836D1" w:rsidRDefault="008836D1" w:rsidP="00450E71">
            <w:pPr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8836D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Do you record and retain the following pig herd health information</w:t>
            </w:r>
          </w:p>
        </w:tc>
        <w:tc>
          <w:tcPr>
            <w:tcW w:w="1134" w:type="dxa"/>
            <w:shd w:val="clear" w:color="auto" w:fill="F0E0EA"/>
            <w:vAlign w:val="center"/>
          </w:tcPr>
          <w:p w14:paraId="3C787F83" w14:textId="23C998A2" w:rsidR="008836D1" w:rsidRDefault="004F760D" w:rsidP="00CE5A58">
            <w:pPr>
              <w:spacing w:line="192" w:lineRule="auto"/>
              <w:jc w:val="center"/>
              <w:rPr>
                <w:rFonts w:cstheme="minorHAnsi"/>
                <w:b/>
                <w:bCs/>
              </w:rPr>
            </w:pPr>
            <w:r w:rsidRPr="004F760D">
              <w:rPr>
                <w:rFonts w:cstheme="minorHAnsi"/>
                <w:b/>
                <w:bCs/>
                <w:sz w:val="20"/>
                <w:szCs w:val="20"/>
              </w:rPr>
              <w:t>Record/s available?</w:t>
            </w:r>
          </w:p>
        </w:tc>
        <w:tc>
          <w:tcPr>
            <w:tcW w:w="2552" w:type="dxa"/>
            <w:shd w:val="clear" w:color="auto" w:fill="F0E0EA"/>
            <w:vAlign w:val="center"/>
          </w:tcPr>
          <w:p w14:paraId="75C09C8D" w14:textId="2CA3691E" w:rsidR="008836D1" w:rsidRDefault="008836D1" w:rsidP="00450E7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Note where stored</w:t>
            </w:r>
          </w:p>
        </w:tc>
      </w:tr>
      <w:tr w:rsidR="00BF38AD" w:rsidRPr="00455098" w14:paraId="35C80891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30BD5F43" w14:textId="3B9085F5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D</w:t>
            </w:r>
            <w:r w:rsidR="00C80428">
              <w:rPr>
                <w:rFonts w:eastAsia="Times New Roman" w:cstheme="minorHAnsi"/>
                <w:color w:val="000000"/>
                <w:lang w:eastAsia="en-AU"/>
              </w:rPr>
              <w:t>e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tails of vaccinations, routine treatments used?</w:t>
            </w:r>
          </w:p>
        </w:tc>
        <w:tc>
          <w:tcPr>
            <w:tcW w:w="1134" w:type="dxa"/>
            <w:vAlign w:val="center"/>
          </w:tcPr>
          <w:p w14:paraId="6BFC4A1B" w14:textId="143C873B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48B3D390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0FEC90F9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45E5C5DF" w14:textId="1F03273E" w:rsidR="00450E71" w:rsidRPr="008D4300" w:rsidRDefault="00C80428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P</w:t>
            </w:r>
            <w:r w:rsidR="00450E71" w:rsidRPr="008D4300">
              <w:rPr>
                <w:rFonts w:eastAsia="Times New Roman" w:cstheme="minorHAnsi"/>
                <w:color w:val="000000"/>
                <w:lang w:eastAsia="en-AU"/>
              </w:rPr>
              <w:t>roduction data over time (3-6 months’ worth)</w:t>
            </w:r>
            <w:r w:rsidR="003A5603">
              <w:rPr>
                <w:rFonts w:eastAsia="Times New Roman" w:cstheme="minorHAnsi"/>
                <w:color w:val="000000"/>
                <w:lang w:eastAsia="en-AU"/>
              </w:rPr>
              <w:t>?</w:t>
            </w:r>
          </w:p>
        </w:tc>
        <w:tc>
          <w:tcPr>
            <w:tcW w:w="1134" w:type="dxa"/>
            <w:vAlign w:val="center"/>
          </w:tcPr>
          <w:p w14:paraId="1AE4C991" w14:textId="707C1FA4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6157313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41685FA1" w14:textId="77777777" w:rsidTr="004F760D">
        <w:trPr>
          <w:trHeight w:hRule="exact" w:val="312"/>
        </w:trPr>
        <w:tc>
          <w:tcPr>
            <w:tcW w:w="7088" w:type="dxa"/>
            <w:vAlign w:val="center"/>
          </w:tcPr>
          <w:p w14:paraId="22F0C381" w14:textId="6688ABE1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Pregnancy rates</w:t>
            </w:r>
          </w:p>
        </w:tc>
        <w:tc>
          <w:tcPr>
            <w:tcW w:w="1134" w:type="dxa"/>
            <w:vAlign w:val="center"/>
          </w:tcPr>
          <w:p w14:paraId="0988F239" w14:textId="20878D94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65C13DAF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5398A048" w14:textId="77777777" w:rsidTr="004F760D">
        <w:trPr>
          <w:trHeight w:hRule="exact" w:val="312"/>
        </w:trPr>
        <w:tc>
          <w:tcPr>
            <w:tcW w:w="7088" w:type="dxa"/>
            <w:vAlign w:val="center"/>
          </w:tcPr>
          <w:p w14:paraId="5EC07FD6" w14:textId="0A653786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Litter sizes, average stillborn</w:t>
            </w:r>
            <w:r w:rsidR="00C80428">
              <w:rPr>
                <w:rFonts w:eastAsia="Times New Roman" w:cstheme="minorHAnsi"/>
                <w:color w:val="000000"/>
                <w:lang w:eastAsia="en-AU"/>
              </w:rPr>
              <w:t>/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mummified etc</w:t>
            </w:r>
          </w:p>
        </w:tc>
        <w:tc>
          <w:tcPr>
            <w:tcW w:w="1134" w:type="dxa"/>
            <w:vAlign w:val="center"/>
          </w:tcPr>
          <w:p w14:paraId="19F50D9C" w14:textId="775D8F49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6917DD7B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57FAA79A" w14:textId="77777777" w:rsidTr="004F760D">
        <w:trPr>
          <w:trHeight w:hRule="exact" w:val="312"/>
        </w:trPr>
        <w:tc>
          <w:tcPr>
            <w:tcW w:w="7088" w:type="dxa"/>
            <w:vAlign w:val="center"/>
          </w:tcPr>
          <w:p w14:paraId="157D37C8" w14:textId="3F5FD6F4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% </w:t>
            </w:r>
            <w:r>
              <w:rPr>
                <w:rFonts w:eastAsia="Times New Roman" w:cstheme="minorHAnsi"/>
                <w:color w:val="000000"/>
                <w:lang w:eastAsia="en-AU"/>
              </w:rPr>
              <w:t>w</w:t>
            </w:r>
            <w:r w:rsidRPr="00EE1474">
              <w:rPr>
                <w:rFonts w:eastAsia="Times New Roman" w:cstheme="minorHAnsi"/>
                <w:color w:val="000000"/>
                <w:lang w:eastAsia="en-AU"/>
              </w:rPr>
              <w:t>eaned</w:t>
            </w:r>
          </w:p>
        </w:tc>
        <w:tc>
          <w:tcPr>
            <w:tcW w:w="1134" w:type="dxa"/>
            <w:vAlign w:val="center"/>
          </w:tcPr>
          <w:p w14:paraId="7FD1AEB2" w14:textId="78920F45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2A27E7F7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6C0AD8F6" w14:textId="77777777" w:rsidTr="004F760D">
        <w:trPr>
          <w:trHeight w:hRule="exact" w:val="312"/>
        </w:trPr>
        <w:tc>
          <w:tcPr>
            <w:tcW w:w="7088" w:type="dxa"/>
            <w:vAlign w:val="center"/>
          </w:tcPr>
          <w:p w14:paraId="1AFE56AA" w14:textId="15BC9625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Turn off ages and weights</w:t>
            </w:r>
          </w:p>
        </w:tc>
        <w:tc>
          <w:tcPr>
            <w:tcW w:w="1134" w:type="dxa"/>
            <w:vAlign w:val="center"/>
          </w:tcPr>
          <w:p w14:paraId="2A4F65C4" w14:textId="18793F32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42FFD7E9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5512489D" w14:textId="77777777" w:rsidTr="004F760D">
        <w:trPr>
          <w:trHeight w:hRule="exact" w:val="312"/>
        </w:trPr>
        <w:tc>
          <w:tcPr>
            <w:tcW w:w="7088" w:type="dxa"/>
            <w:vAlign w:val="center"/>
          </w:tcPr>
          <w:p w14:paraId="763F73B6" w14:textId="054F54E2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Cull rates and mortality rates</w:t>
            </w:r>
          </w:p>
        </w:tc>
        <w:tc>
          <w:tcPr>
            <w:tcW w:w="1134" w:type="dxa"/>
            <w:vAlign w:val="center"/>
          </w:tcPr>
          <w:p w14:paraId="7B47035A" w14:textId="2DB5BAE5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6E5885CF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2507F8A9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0C152116" w14:textId="34FA3494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Detail</w:t>
            </w:r>
            <w:r w:rsidR="003A5603">
              <w:rPr>
                <w:rFonts w:eastAsia="Times New Roman" w:cstheme="minorHAnsi"/>
                <w:color w:val="000000"/>
                <w:lang w:eastAsia="en-AU"/>
              </w:rPr>
              <w:t>s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="003A5603">
              <w:rPr>
                <w:rFonts w:eastAsia="Times New Roman" w:cstheme="minorHAnsi"/>
                <w:color w:val="000000"/>
                <w:lang w:eastAsia="en-AU"/>
              </w:rPr>
              <w:t>about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 the clinical history of </w:t>
            </w:r>
            <w:r w:rsidR="003A5603">
              <w:rPr>
                <w:rFonts w:eastAsia="Times New Roman" w:cstheme="minorHAnsi"/>
                <w:color w:val="000000"/>
                <w:lang w:eastAsia="en-AU"/>
              </w:rPr>
              <w:t xml:space="preserve">the 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herd</w:t>
            </w:r>
            <w:r w:rsidR="003A5603">
              <w:rPr>
                <w:rFonts w:eastAsia="Times New Roman" w:cstheme="minorHAnsi"/>
                <w:color w:val="000000"/>
                <w:lang w:eastAsia="en-AU"/>
              </w:rPr>
              <w:t>?</w:t>
            </w:r>
          </w:p>
        </w:tc>
        <w:tc>
          <w:tcPr>
            <w:tcW w:w="1134" w:type="dxa"/>
            <w:vAlign w:val="center"/>
          </w:tcPr>
          <w:p w14:paraId="21A3065C" w14:textId="4FF5692E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0637C833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2D3F51AD" w14:textId="77777777" w:rsidTr="004F760D">
        <w:trPr>
          <w:trHeight w:hRule="exact" w:val="340"/>
        </w:trPr>
        <w:tc>
          <w:tcPr>
            <w:tcW w:w="7088" w:type="dxa"/>
            <w:vAlign w:val="center"/>
          </w:tcPr>
          <w:p w14:paraId="1F453072" w14:textId="16BA92B3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Treatment records</w:t>
            </w:r>
          </w:p>
        </w:tc>
        <w:tc>
          <w:tcPr>
            <w:tcW w:w="1134" w:type="dxa"/>
            <w:vAlign w:val="center"/>
          </w:tcPr>
          <w:p w14:paraId="3C6042A2" w14:textId="2EA4D3A7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53E903B0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09749DF0" w14:textId="77777777" w:rsidTr="004F760D">
        <w:trPr>
          <w:trHeight w:hRule="exact" w:val="340"/>
        </w:trPr>
        <w:tc>
          <w:tcPr>
            <w:tcW w:w="7088" w:type="dxa"/>
            <w:vAlign w:val="center"/>
          </w:tcPr>
          <w:p w14:paraId="7877E532" w14:textId="6FAD39ED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Recent stressors on </w:t>
            </w:r>
            <w:r w:rsidR="00E70C79">
              <w:rPr>
                <w:rFonts w:eastAsia="Times New Roman" w:cstheme="minorHAnsi"/>
                <w:color w:val="000000"/>
                <w:lang w:eastAsia="en-AU"/>
              </w:rPr>
              <w:t>live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stock</w:t>
            </w:r>
          </w:p>
        </w:tc>
        <w:tc>
          <w:tcPr>
            <w:tcW w:w="1134" w:type="dxa"/>
            <w:vAlign w:val="center"/>
          </w:tcPr>
          <w:p w14:paraId="2AA09944" w14:textId="25651E73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6E2480F8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49AB8C7D" w14:textId="77777777" w:rsidTr="004F760D">
        <w:trPr>
          <w:trHeight w:hRule="exact" w:val="340"/>
        </w:trPr>
        <w:tc>
          <w:tcPr>
            <w:tcW w:w="7088" w:type="dxa"/>
            <w:vAlign w:val="center"/>
          </w:tcPr>
          <w:p w14:paraId="793C8839" w14:textId="4F3E66DD" w:rsidR="00450E71" w:rsidRPr="008D4300" w:rsidRDefault="00450E71" w:rsidP="007B5B42">
            <w:pPr>
              <w:pStyle w:val="ListParagraph"/>
              <w:numPr>
                <w:ilvl w:val="0"/>
                <w:numId w:val="29"/>
              </w:numPr>
              <w:spacing w:line="228" w:lineRule="auto"/>
              <w:ind w:hanging="336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 xml:space="preserve">Location/sheds of affected </w:t>
            </w:r>
            <w:r w:rsidR="00E70C79">
              <w:rPr>
                <w:rFonts w:eastAsia="Times New Roman" w:cstheme="minorHAnsi"/>
                <w:color w:val="000000"/>
                <w:lang w:eastAsia="en-AU"/>
              </w:rPr>
              <w:t>live</w:t>
            </w:r>
            <w:r w:rsidRPr="008D4300">
              <w:rPr>
                <w:rFonts w:eastAsia="Times New Roman" w:cstheme="minorHAnsi"/>
                <w:color w:val="000000"/>
                <w:lang w:eastAsia="en-AU"/>
              </w:rPr>
              <w:t>stock</w:t>
            </w:r>
          </w:p>
        </w:tc>
        <w:tc>
          <w:tcPr>
            <w:tcW w:w="1134" w:type="dxa"/>
            <w:vAlign w:val="center"/>
          </w:tcPr>
          <w:p w14:paraId="2242E13A" w14:textId="5084B83B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7AC744E9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3C7C854B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72962220" w14:textId="3F103615" w:rsidR="00450E71" w:rsidRPr="008D4300" w:rsidRDefault="00C80428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I</w:t>
            </w:r>
            <w:r w:rsidR="00450E71" w:rsidRPr="008D4300">
              <w:rPr>
                <w:rFonts w:eastAsia="Times New Roman" w:cstheme="minorHAnsi"/>
                <w:color w:val="000000"/>
                <w:lang w:eastAsia="en-AU"/>
              </w:rPr>
              <w:t>nformation regarding weather events?</w:t>
            </w:r>
          </w:p>
        </w:tc>
        <w:tc>
          <w:tcPr>
            <w:tcW w:w="1134" w:type="dxa"/>
            <w:vAlign w:val="center"/>
          </w:tcPr>
          <w:p w14:paraId="04A8132D" w14:textId="4F5389BF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3EF4480A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6C4FDA76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030A9B56" w14:textId="27985B6E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Uses of available water sources on-site (e.g. stock water, cooling)?</w:t>
            </w:r>
          </w:p>
        </w:tc>
        <w:tc>
          <w:tcPr>
            <w:tcW w:w="1134" w:type="dxa"/>
            <w:vAlign w:val="center"/>
          </w:tcPr>
          <w:p w14:paraId="48F5F407" w14:textId="4CB58A4B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1E9F9CD2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  <w:tr w:rsidR="00BF38AD" w:rsidRPr="00455098" w14:paraId="1D808FCF" w14:textId="77777777" w:rsidTr="004F760D">
        <w:trPr>
          <w:trHeight w:hRule="exact" w:val="397"/>
        </w:trPr>
        <w:tc>
          <w:tcPr>
            <w:tcW w:w="7088" w:type="dxa"/>
            <w:vAlign w:val="center"/>
          </w:tcPr>
          <w:p w14:paraId="455B3392" w14:textId="6DFF4093" w:rsidR="00450E71" w:rsidRPr="008D4300" w:rsidRDefault="00450E71" w:rsidP="007B5B42">
            <w:pPr>
              <w:pStyle w:val="ListParagraph"/>
              <w:numPr>
                <w:ilvl w:val="0"/>
                <w:numId w:val="27"/>
              </w:numPr>
              <w:spacing w:line="228" w:lineRule="auto"/>
              <w:ind w:left="166" w:hanging="142"/>
              <w:rPr>
                <w:rFonts w:eastAsia="Times New Roman" w:cstheme="minorHAnsi"/>
                <w:color w:val="000000"/>
                <w:lang w:eastAsia="en-AU"/>
              </w:rPr>
            </w:pPr>
            <w:r w:rsidRPr="008D4300">
              <w:rPr>
                <w:rFonts w:eastAsia="Times New Roman" w:cstheme="minorHAnsi"/>
                <w:color w:val="000000"/>
                <w:lang w:eastAsia="en-AU"/>
              </w:rPr>
              <w:t>Water infrastructure maintenance</w:t>
            </w:r>
          </w:p>
        </w:tc>
        <w:tc>
          <w:tcPr>
            <w:tcW w:w="1134" w:type="dxa"/>
            <w:vAlign w:val="center"/>
          </w:tcPr>
          <w:p w14:paraId="56D6313E" w14:textId="3F3E004D" w:rsidR="00450E71" w:rsidRPr="003D2672" w:rsidRDefault="004F760D" w:rsidP="007B5B42">
            <w:pPr>
              <w:spacing w:line="22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E04D65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E04D6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n</w:t>
            </w:r>
            <w:r w:rsidRPr="00E04D65">
              <w:rPr>
                <w:rFonts w:cstheme="minorHAnsi"/>
              </w:rPr>
              <w:t>o</w:t>
            </w:r>
          </w:p>
        </w:tc>
        <w:tc>
          <w:tcPr>
            <w:tcW w:w="2552" w:type="dxa"/>
            <w:vAlign w:val="center"/>
          </w:tcPr>
          <w:p w14:paraId="722C031E" w14:textId="77777777" w:rsidR="00450E71" w:rsidRPr="008D4300" w:rsidRDefault="00450E71" w:rsidP="007B5B42">
            <w:pPr>
              <w:spacing w:line="228" w:lineRule="auto"/>
              <w:rPr>
                <w:rFonts w:cstheme="minorHAnsi"/>
                <w:b/>
                <w:bCs/>
              </w:rPr>
            </w:pPr>
          </w:p>
        </w:tc>
      </w:tr>
    </w:tbl>
    <w:p w14:paraId="6B57C36E" w14:textId="77D1FBE7" w:rsidR="006D5F48" w:rsidRPr="006D5F48" w:rsidRDefault="006D5F48" w:rsidP="006D5F48">
      <w:pPr>
        <w:rPr>
          <w:rFonts w:eastAsia="Times New Roman" w:cstheme="minorHAnsi"/>
          <w:sz w:val="24"/>
          <w:szCs w:val="24"/>
          <w:lang w:eastAsia="en-AU"/>
        </w:rPr>
        <w:sectPr w:rsidR="006D5F48" w:rsidRPr="006D5F48" w:rsidSect="00070A2B">
          <w:headerReference w:type="default" r:id="rId8"/>
          <w:footerReference w:type="default" r:id="rId9"/>
          <w:pgSz w:w="11906" w:h="16838" w:code="9"/>
          <w:pgMar w:top="425" w:right="566" w:bottom="567" w:left="794" w:header="425" w:footer="284" w:gutter="0"/>
          <w:cols w:space="708"/>
          <w:docGrid w:linePitch="360"/>
        </w:sectPr>
      </w:pPr>
    </w:p>
    <w:p w14:paraId="7055D160" w14:textId="77777777" w:rsidR="00B86EF6" w:rsidRDefault="00B86EF6" w:rsidP="002114C8">
      <w:pPr>
        <w:ind w:firstLine="142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</w:p>
    <w:p w14:paraId="711EF975" w14:textId="265BD384" w:rsidR="00A84665" w:rsidRPr="00070A2B" w:rsidRDefault="006C7FF2" w:rsidP="00577D20">
      <w:pPr>
        <w:pStyle w:val="Heading2"/>
        <w:rPr>
          <w:b/>
          <w:bCs/>
          <w:color w:val="7D1E68"/>
        </w:rPr>
      </w:pPr>
      <w:r w:rsidRPr="00070A2B">
        <w:rPr>
          <w:b/>
          <w:bCs/>
          <w:color w:val="7D1E68"/>
        </w:rPr>
        <w:t>Attachment A</w:t>
      </w:r>
      <w:r w:rsidR="00577D20" w:rsidRPr="00070A2B">
        <w:rPr>
          <w:b/>
          <w:bCs/>
          <w:color w:val="7D1E68"/>
        </w:rPr>
        <w:t xml:space="preserve"> - </w:t>
      </w:r>
      <w:r w:rsidR="00C80428" w:rsidRPr="00070A2B">
        <w:rPr>
          <w:b/>
          <w:bCs/>
          <w:color w:val="7D1E68"/>
        </w:rPr>
        <w:t>Ex</w:t>
      </w:r>
      <w:r w:rsidR="00B86EF6" w:rsidRPr="00070A2B">
        <w:rPr>
          <w:b/>
          <w:bCs/>
          <w:color w:val="7D1E68"/>
        </w:rPr>
        <w:t>ample t</w:t>
      </w:r>
      <w:r w:rsidR="002114C8" w:rsidRPr="00070A2B">
        <w:rPr>
          <w:b/>
          <w:bCs/>
          <w:color w:val="7D1E68"/>
        </w:rPr>
        <w:t xml:space="preserve">emplate for recording </w:t>
      </w:r>
      <w:r w:rsidR="00C80428" w:rsidRPr="00070A2B">
        <w:rPr>
          <w:b/>
          <w:bCs/>
          <w:color w:val="7D1E68"/>
        </w:rPr>
        <w:t>movement of staff and visitors onto the site</w:t>
      </w:r>
    </w:p>
    <w:p w14:paraId="1BB240A6" w14:textId="2066E6BD" w:rsidR="00B86EF6" w:rsidRDefault="00B86EF6" w:rsidP="002114C8">
      <w:pPr>
        <w:ind w:firstLine="142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</w:p>
    <w:tbl>
      <w:tblPr>
        <w:tblStyle w:val="TableGrid"/>
        <w:tblW w:w="15126" w:type="dxa"/>
        <w:tblBorders>
          <w:top w:val="single" w:sz="4" w:space="0" w:color="7D1E68"/>
          <w:left w:val="single" w:sz="4" w:space="0" w:color="7D1E68"/>
          <w:bottom w:val="single" w:sz="4" w:space="0" w:color="7D1E68"/>
          <w:right w:val="single" w:sz="4" w:space="0" w:color="7D1E68"/>
          <w:insideH w:val="single" w:sz="4" w:space="0" w:color="7D1E68"/>
          <w:insideV w:val="single" w:sz="4" w:space="0" w:color="7D1E68"/>
        </w:tblBorders>
        <w:tblLook w:val="04A0" w:firstRow="1" w:lastRow="0" w:firstColumn="1" w:lastColumn="0" w:noHBand="0" w:noVBand="1"/>
      </w:tblPr>
      <w:tblGrid>
        <w:gridCol w:w="1948"/>
        <w:gridCol w:w="1797"/>
        <w:gridCol w:w="1541"/>
        <w:gridCol w:w="1372"/>
        <w:gridCol w:w="1398"/>
        <w:gridCol w:w="1252"/>
        <w:gridCol w:w="1234"/>
        <w:gridCol w:w="1360"/>
        <w:gridCol w:w="1276"/>
        <w:gridCol w:w="1948"/>
      </w:tblGrid>
      <w:tr w:rsidR="00070A2B" w:rsidRPr="00070A2B" w14:paraId="428DD1A0" w14:textId="77777777" w:rsidTr="006D5F48">
        <w:trPr>
          <w:cantSplit/>
          <w:trHeight w:val="696"/>
        </w:trPr>
        <w:tc>
          <w:tcPr>
            <w:tcW w:w="3745" w:type="dxa"/>
            <w:gridSpan w:val="2"/>
            <w:tcBorders>
              <w:right w:val="single" w:sz="4" w:space="0" w:color="F0E0EA"/>
            </w:tcBorders>
            <w:shd w:val="clear" w:color="auto" w:fill="7D1E68"/>
            <w:vAlign w:val="center"/>
          </w:tcPr>
          <w:p w14:paraId="2864E49F" w14:textId="5AE9A2BB" w:rsidR="00C80428" w:rsidRPr="00070A2B" w:rsidRDefault="00C80428" w:rsidP="00577D20">
            <w:pPr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>Staff member</w:t>
            </w:r>
          </w:p>
        </w:tc>
        <w:tc>
          <w:tcPr>
            <w:tcW w:w="1541" w:type="dxa"/>
            <w:tcBorders>
              <w:left w:val="single" w:sz="4" w:space="0" w:color="F0E0EA"/>
              <w:right w:val="single" w:sz="4" w:space="0" w:color="F0E0EA"/>
            </w:tcBorders>
            <w:shd w:val="clear" w:color="auto" w:fill="7D1E68"/>
            <w:vAlign w:val="center"/>
          </w:tcPr>
          <w:p w14:paraId="41A3729E" w14:textId="521E7B07" w:rsidR="00C80428" w:rsidRPr="00070A2B" w:rsidRDefault="00C80428" w:rsidP="003971B1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>Work with/own other livestock?</w:t>
            </w:r>
          </w:p>
        </w:tc>
        <w:tc>
          <w:tcPr>
            <w:tcW w:w="2770" w:type="dxa"/>
            <w:gridSpan w:val="2"/>
            <w:tcBorders>
              <w:left w:val="single" w:sz="4" w:space="0" w:color="F0E0EA"/>
              <w:right w:val="single" w:sz="4" w:space="0" w:color="F0E0EA"/>
            </w:tcBorders>
            <w:shd w:val="clear" w:color="auto" w:fill="7D1E68"/>
            <w:vAlign w:val="center"/>
          </w:tcPr>
          <w:p w14:paraId="13663DCE" w14:textId="77777777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 xml:space="preserve">If work with/own </w:t>
            </w:r>
          </w:p>
          <w:p w14:paraId="3670DC7C" w14:textId="0B067FEC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>other livestock</w:t>
            </w:r>
          </w:p>
        </w:tc>
        <w:tc>
          <w:tcPr>
            <w:tcW w:w="3846" w:type="dxa"/>
            <w:gridSpan w:val="3"/>
            <w:tcBorders>
              <w:left w:val="single" w:sz="4" w:space="0" w:color="F0E0EA"/>
              <w:right w:val="single" w:sz="4" w:space="0" w:color="F0E0EA"/>
            </w:tcBorders>
            <w:shd w:val="clear" w:color="auto" w:fill="7D1E68"/>
            <w:vAlign w:val="center"/>
          </w:tcPr>
          <w:p w14:paraId="2F862DE6" w14:textId="70876CF8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>Overseas travel</w:t>
            </w:r>
          </w:p>
        </w:tc>
        <w:tc>
          <w:tcPr>
            <w:tcW w:w="3224" w:type="dxa"/>
            <w:gridSpan w:val="2"/>
            <w:tcBorders>
              <w:left w:val="single" w:sz="4" w:space="0" w:color="F0E0EA"/>
            </w:tcBorders>
            <w:shd w:val="clear" w:color="auto" w:fill="7D1E68"/>
            <w:vAlign w:val="center"/>
          </w:tcPr>
          <w:p w14:paraId="51EE6B0E" w14:textId="3879B0F3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>Participates in feral pig hunting / management?</w:t>
            </w:r>
          </w:p>
        </w:tc>
      </w:tr>
      <w:tr w:rsidR="00C80428" w:rsidRPr="00070A2B" w14:paraId="249C6050" w14:textId="77777777" w:rsidTr="00070A2B">
        <w:trPr>
          <w:cantSplit/>
          <w:trHeight w:val="696"/>
        </w:trPr>
        <w:tc>
          <w:tcPr>
            <w:tcW w:w="1948" w:type="dxa"/>
            <w:shd w:val="clear" w:color="auto" w:fill="F0E0EA"/>
            <w:vAlign w:val="center"/>
          </w:tcPr>
          <w:p w14:paraId="1D718556" w14:textId="607F4E91" w:rsidR="00C80428" w:rsidRPr="00070A2B" w:rsidRDefault="00C80428" w:rsidP="00577D20">
            <w:pPr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</w:t>
            </w:r>
          </w:p>
        </w:tc>
        <w:tc>
          <w:tcPr>
            <w:tcW w:w="1797" w:type="dxa"/>
            <w:shd w:val="clear" w:color="auto" w:fill="F0E0EA"/>
            <w:vAlign w:val="center"/>
          </w:tcPr>
          <w:p w14:paraId="2715047E" w14:textId="4B00385F" w:rsidR="00C80428" w:rsidRPr="00070A2B" w:rsidRDefault="00C80428" w:rsidP="00577D20">
            <w:pPr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Phone number</w:t>
            </w:r>
          </w:p>
        </w:tc>
        <w:tc>
          <w:tcPr>
            <w:tcW w:w="1541" w:type="dxa"/>
            <w:shd w:val="clear" w:color="auto" w:fill="F0E0EA"/>
            <w:vAlign w:val="center"/>
          </w:tcPr>
          <w:p w14:paraId="6C5A1DDA" w14:textId="6211AA5A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Yes / No</w:t>
            </w:r>
          </w:p>
        </w:tc>
        <w:tc>
          <w:tcPr>
            <w:tcW w:w="1372" w:type="dxa"/>
            <w:shd w:val="clear" w:color="auto" w:fill="F0E0EA"/>
            <w:vAlign w:val="center"/>
          </w:tcPr>
          <w:p w14:paraId="6A7F90A4" w14:textId="4693D527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Species</w:t>
            </w:r>
          </w:p>
        </w:tc>
        <w:tc>
          <w:tcPr>
            <w:tcW w:w="1398" w:type="dxa"/>
            <w:shd w:val="clear" w:color="auto" w:fill="F0E0EA"/>
            <w:vAlign w:val="center"/>
          </w:tcPr>
          <w:p w14:paraId="58382A5B" w14:textId="4169CBBF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Location</w:t>
            </w:r>
          </w:p>
        </w:tc>
        <w:tc>
          <w:tcPr>
            <w:tcW w:w="1252" w:type="dxa"/>
            <w:shd w:val="clear" w:color="auto" w:fill="F0E0EA"/>
            <w:vAlign w:val="center"/>
          </w:tcPr>
          <w:p w14:paraId="495D7C81" w14:textId="14EC96B6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Where</w:t>
            </w:r>
          </w:p>
        </w:tc>
        <w:tc>
          <w:tcPr>
            <w:tcW w:w="1234" w:type="dxa"/>
            <w:shd w:val="clear" w:color="auto" w:fill="F0E0EA"/>
            <w:vAlign w:val="center"/>
          </w:tcPr>
          <w:p w14:paraId="7DBDD021" w14:textId="15AB9336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When</w:t>
            </w:r>
          </w:p>
        </w:tc>
        <w:tc>
          <w:tcPr>
            <w:tcW w:w="1360" w:type="dxa"/>
            <w:shd w:val="clear" w:color="auto" w:fill="F0E0EA"/>
            <w:vAlign w:val="center"/>
          </w:tcPr>
          <w:p w14:paraId="723B4980" w14:textId="409C9C34" w:rsidR="00C80428" w:rsidRPr="00070A2B" w:rsidRDefault="00C80428" w:rsidP="00C80428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Downtime undertaken</w:t>
            </w:r>
          </w:p>
        </w:tc>
        <w:tc>
          <w:tcPr>
            <w:tcW w:w="1276" w:type="dxa"/>
            <w:shd w:val="clear" w:color="auto" w:fill="F0E0EA"/>
            <w:vAlign w:val="center"/>
          </w:tcPr>
          <w:p w14:paraId="341E38C8" w14:textId="499B9F4E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Yes / No</w:t>
            </w:r>
          </w:p>
        </w:tc>
        <w:tc>
          <w:tcPr>
            <w:tcW w:w="1948" w:type="dxa"/>
            <w:shd w:val="clear" w:color="auto" w:fill="F0E0EA"/>
            <w:vAlign w:val="center"/>
          </w:tcPr>
          <w:p w14:paraId="75E6717B" w14:textId="60AA1D00" w:rsidR="00C80428" w:rsidRPr="00070A2B" w:rsidRDefault="00C80428" w:rsidP="00577D2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070A2B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Dates</w:t>
            </w:r>
          </w:p>
        </w:tc>
      </w:tr>
      <w:tr w:rsidR="00C80428" w:rsidRPr="00F1631B" w14:paraId="0959E0C3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1E27B4CE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74501135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3EB11E4F" w14:textId="0792C859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4F255135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2BE48083" w14:textId="2CB8F896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505514E6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7822E3D3" w14:textId="72B9789D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287719A4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775F4F8A" w14:textId="677FAF5B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6D8B055E" w14:textId="054D0902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4E1DA309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581044D2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032D1E09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74E5E867" w14:textId="788A9E51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32B0339E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3311ACE9" w14:textId="573F4E6B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036C7462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48232A01" w14:textId="48230B11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5C689C3F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1785DBC6" w14:textId="7C1F6B69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080F4D85" w14:textId="2EABFFEC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11D42AC5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62046131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5D11753B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01CB4FE0" w14:textId="78E87F82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3EB8EBEA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6FC3E604" w14:textId="14D4B1E2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0227B3A2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495C16A6" w14:textId="1767BF6F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6E5E114F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7AF546DA" w14:textId="343EF58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6CDDBE23" w14:textId="51386130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0BE91BD5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13798A55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38BC8C49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345EA935" w14:textId="0A70A89F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79678E8D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2E8E242E" w14:textId="7039EDE0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3875B9DA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1E0ECEF5" w14:textId="670B52D6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6AB25A10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18781132" w14:textId="29CAF8AA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3926431A" w14:textId="0EEC40A1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49F784B4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08DD76A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331C8D1A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695DE207" w14:textId="1F01A21F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62D0683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51B5209A" w14:textId="3347C153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3B4F2A02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2CB089AA" w14:textId="28CF7F30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4D253296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25FDA694" w14:textId="5735FC84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0B9E10CF" w14:textId="154C2A40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4FACF9AC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37AACD6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2E95A981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3E94743C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5DAC3A5C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603BE861" w14:textId="62FB4C55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06C403B9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754EAF1F" w14:textId="6BE68D34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0DE3D944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66CB0358" w14:textId="27128E25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66A128F4" w14:textId="3BB340D5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5F52DEEE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1C216445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48106942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38A2D9AD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5A858D6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508D794F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5E73B8F1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188AEF5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6031360B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250B89E9" w14:textId="7912C58A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46B66BD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28FD823E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233AC687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20DEEB48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22F4F283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2A085EC3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1E282A25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05E595FA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53B744B4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3D535AD4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38D37FAA" w14:textId="5AF32806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24D5612B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50D19AC4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7F9269CC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2EF1B0F2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091DF4E1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5D4821B8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334282B6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199D450E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416EE1C2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6C289C5B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55D7A7BE" w14:textId="41D0390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4D4AFCD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6B0DE48B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106FD7B8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2DB376AD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58DC939A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21176319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19417BFE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003E84D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7979C24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2E1F4779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4F1E1546" w14:textId="6D032E9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5023089A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712991E4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48762949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781AB460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3386C56E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5450DEDB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3D8265DA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4E8A446C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296FB01D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55B3D143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3CC409F3" w14:textId="0105C71A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47BE78B5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0428" w:rsidRPr="00F1631B" w14:paraId="655D2737" w14:textId="77777777" w:rsidTr="00070A2B">
        <w:trPr>
          <w:cantSplit/>
          <w:trHeight w:val="407"/>
        </w:trPr>
        <w:tc>
          <w:tcPr>
            <w:tcW w:w="1948" w:type="dxa"/>
            <w:vAlign w:val="center"/>
          </w:tcPr>
          <w:p w14:paraId="23AA79CD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97" w:type="dxa"/>
            <w:vAlign w:val="center"/>
          </w:tcPr>
          <w:p w14:paraId="5E0F848A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41" w:type="dxa"/>
            <w:vAlign w:val="center"/>
          </w:tcPr>
          <w:p w14:paraId="145C7E86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72" w:type="dxa"/>
            <w:vAlign w:val="center"/>
          </w:tcPr>
          <w:p w14:paraId="3B6E8CBB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vAlign w:val="center"/>
          </w:tcPr>
          <w:p w14:paraId="1B19C8AA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52" w:type="dxa"/>
            <w:vAlign w:val="center"/>
          </w:tcPr>
          <w:p w14:paraId="4733D65B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vAlign w:val="center"/>
          </w:tcPr>
          <w:p w14:paraId="2AB34E88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</w:tcPr>
          <w:p w14:paraId="55EEC9DC" w14:textId="77777777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vAlign w:val="center"/>
          </w:tcPr>
          <w:p w14:paraId="3BD87958" w14:textId="6E6FE69B" w:rsidR="00C80428" w:rsidRPr="00B86EF6" w:rsidRDefault="00C80428" w:rsidP="00577D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vAlign w:val="center"/>
          </w:tcPr>
          <w:p w14:paraId="7AB3F8CF" w14:textId="77777777" w:rsidR="00C80428" w:rsidRPr="00B86EF6" w:rsidRDefault="00C80428" w:rsidP="00577D20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5E5E1975" w14:textId="7906AD6B" w:rsidR="003971B1" w:rsidRDefault="006C7FF2" w:rsidP="00FD32BF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br w:type="page"/>
      </w:r>
    </w:p>
    <w:p w14:paraId="1037D3C4" w14:textId="77777777" w:rsidR="00FD32BF" w:rsidRPr="00FD32BF" w:rsidRDefault="00FD32BF" w:rsidP="00FD32BF">
      <w:pPr>
        <w:rPr>
          <w:rFonts w:eastAsia="Times New Roman" w:cstheme="minorHAnsi"/>
          <w:color w:val="000000"/>
          <w:lang w:eastAsia="en-AU"/>
        </w:rPr>
      </w:pPr>
    </w:p>
    <w:p w14:paraId="15BA454C" w14:textId="747E2E9E" w:rsidR="003971B1" w:rsidRPr="00070A2B" w:rsidRDefault="006C7FF2" w:rsidP="003971B1">
      <w:pPr>
        <w:pStyle w:val="Heading2"/>
        <w:rPr>
          <w:rFonts w:eastAsia="Times New Roman"/>
          <w:b/>
          <w:bCs/>
          <w:color w:val="7D1E68"/>
          <w:lang w:eastAsia="en-AU"/>
        </w:rPr>
      </w:pPr>
      <w:r w:rsidRPr="00070A2B">
        <w:rPr>
          <w:rFonts w:eastAsia="Times New Roman"/>
          <w:b/>
          <w:bCs/>
          <w:color w:val="7D1E68"/>
          <w:lang w:eastAsia="en-AU"/>
        </w:rPr>
        <w:t>Attachment B</w:t>
      </w:r>
      <w:r w:rsidR="003971B1" w:rsidRPr="00070A2B">
        <w:rPr>
          <w:rFonts w:eastAsia="Times New Roman"/>
          <w:b/>
          <w:bCs/>
          <w:color w:val="7D1E68"/>
          <w:lang w:eastAsia="en-AU"/>
        </w:rPr>
        <w:t xml:space="preserve"> – </w:t>
      </w:r>
      <w:r w:rsidR="00C80428" w:rsidRPr="00070A2B">
        <w:rPr>
          <w:rFonts w:eastAsia="Times New Roman"/>
          <w:b/>
          <w:bCs/>
          <w:color w:val="7D1E68"/>
          <w:lang w:eastAsia="en-AU"/>
        </w:rPr>
        <w:t>Example</w:t>
      </w:r>
      <w:r w:rsidR="003971B1" w:rsidRPr="00070A2B">
        <w:rPr>
          <w:rFonts w:eastAsia="Times New Roman"/>
          <w:b/>
          <w:bCs/>
          <w:color w:val="7D1E68"/>
          <w:lang w:eastAsia="en-AU"/>
        </w:rPr>
        <w:t xml:space="preserve"> </w:t>
      </w:r>
      <w:r w:rsidRPr="00070A2B">
        <w:rPr>
          <w:rFonts w:eastAsia="Times New Roman"/>
          <w:b/>
          <w:bCs/>
          <w:color w:val="7D1E68"/>
          <w:lang w:eastAsia="en-AU"/>
        </w:rPr>
        <w:t>template</w:t>
      </w:r>
      <w:r w:rsidR="003971B1" w:rsidRPr="00070A2B">
        <w:rPr>
          <w:rFonts w:eastAsia="Times New Roman"/>
          <w:b/>
          <w:bCs/>
          <w:color w:val="7D1E68"/>
          <w:lang w:eastAsia="en-AU"/>
        </w:rPr>
        <w:t>s</w:t>
      </w:r>
      <w:r w:rsidRPr="00070A2B">
        <w:rPr>
          <w:rFonts w:eastAsia="Times New Roman"/>
          <w:b/>
          <w:bCs/>
          <w:color w:val="7D1E68"/>
          <w:lang w:eastAsia="en-AU"/>
        </w:rPr>
        <w:t xml:space="preserve"> for recording movement data</w:t>
      </w:r>
      <w:r w:rsidR="00370BCE" w:rsidRPr="00070A2B">
        <w:rPr>
          <w:rFonts w:eastAsia="Times New Roman"/>
          <w:b/>
          <w:bCs/>
          <w:color w:val="7D1E68"/>
          <w:lang w:eastAsia="en-AU"/>
        </w:rPr>
        <w:t xml:space="preserve"> </w:t>
      </w:r>
    </w:p>
    <w:p w14:paraId="209323C1" w14:textId="77777777" w:rsidR="003971B1" w:rsidRPr="003971B1" w:rsidRDefault="003971B1" w:rsidP="003971B1">
      <w:pPr>
        <w:spacing w:after="0"/>
        <w:rPr>
          <w:lang w:eastAsia="en-AU"/>
        </w:rPr>
      </w:pPr>
    </w:p>
    <w:tbl>
      <w:tblPr>
        <w:tblpPr w:leftFromText="180" w:rightFromText="180" w:vertAnchor="text" w:horzAnchor="margin" w:tblpY="165"/>
        <w:tblW w:w="15021" w:type="dxa"/>
        <w:tblBorders>
          <w:top w:val="single" w:sz="4" w:space="0" w:color="7D1E68"/>
          <w:left w:val="single" w:sz="4" w:space="0" w:color="7D1E68"/>
          <w:bottom w:val="single" w:sz="4" w:space="0" w:color="7D1E68"/>
          <w:right w:val="single" w:sz="4" w:space="0" w:color="7D1E68"/>
          <w:insideH w:val="single" w:sz="4" w:space="0" w:color="7D1E68"/>
          <w:insideV w:val="single" w:sz="4" w:space="0" w:color="7D1E68"/>
        </w:tblBorders>
        <w:tblLook w:val="04A0" w:firstRow="1" w:lastRow="0" w:firstColumn="1" w:lastColumn="0" w:noHBand="0" w:noVBand="1"/>
      </w:tblPr>
      <w:tblGrid>
        <w:gridCol w:w="3248"/>
        <w:gridCol w:w="1651"/>
        <w:gridCol w:w="1767"/>
        <w:gridCol w:w="1933"/>
        <w:gridCol w:w="1948"/>
        <w:gridCol w:w="4474"/>
      </w:tblGrid>
      <w:tr w:rsidR="00B86EF6" w:rsidRPr="003971B1" w14:paraId="7D853298" w14:textId="77777777" w:rsidTr="00070A2B">
        <w:trPr>
          <w:trHeight w:val="561"/>
        </w:trPr>
        <w:tc>
          <w:tcPr>
            <w:tcW w:w="15021" w:type="dxa"/>
            <w:gridSpan w:val="6"/>
            <w:shd w:val="clear" w:color="auto" w:fill="7D1E68"/>
            <w:noWrap/>
            <w:vAlign w:val="center"/>
          </w:tcPr>
          <w:p w14:paraId="51FD4D24" w14:textId="3181F2FC" w:rsidR="00B86EF6" w:rsidRPr="00070A2B" w:rsidRDefault="003971B1" w:rsidP="00B86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070A2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Commodity or waste product m</w:t>
            </w:r>
            <w:r w:rsidR="00B86EF6" w:rsidRPr="00070A2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ovement records</w:t>
            </w:r>
            <w:r w:rsidR="00B86EF6" w:rsidRPr="00070A2B" w:rsidDel="00C620F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B86EF6" w:rsidRPr="00672665" w14:paraId="5B99BDB2" w14:textId="77777777" w:rsidTr="00070A2B">
        <w:trPr>
          <w:trHeight w:val="408"/>
        </w:trPr>
        <w:tc>
          <w:tcPr>
            <w:tcW w:w="3248" w:type="dxa"/>
            <w:shd w:val="clear" w:color="auto" w:fill="F0E0EA"/>
            <w:noWrap/>
            <w:vAlign w:val="center"/>
            <w:hideMark/>
          </w:tcPr>
          <w:p w14:paraId="79F2ED39" w14:textId="61538895" w:rsidR="00B86EF6" w:rsidRPr="00C80428" w:rsidRDefault="00B86EF6" w:rsidP="00B86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Commodity</w:t>
            </w:r>
            <w:r w:rsidR="003971B1" w:rsidRPr="00C804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/ waste product</w:t>
            </w:r>
          </w:p>
        </w:tc>
        <w:tc>
          <w:tcPr>
            <w:tcW w:w="1651" w:type="dxa"/>
            <w:shd w:val="clear" w:color="auto" w:fill="F0E0EA"/>
            <w:noWrap/>
            <w:vAlign w:val="center"/>
            <w:hideMark/>
          </w:tcPr>
          <w:p w14:paraId="77839538" w14:textId="19F01DFB" w:rsidR="00B86EF6" w:rsidRPr="00C80428" w:rsidRDefault="00B86EF6" w:rsidP="00397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Date</w:t>
            </w:r>
            <w:r w:rsidR="003971B1" w:rsidRPr="00C804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 and/or Frequency</w:t>
            </w:r>
          </w:p>
        </w:tc>
        <w:tc>
          <w:tcPr>
            <w:tcW w:w="1767" w:type="dxa"/>
            <w:shd w:val="clear" w:color="auto" w:fill="F0E0EA"/>
            <w:noWrap/>
            <w:vAlign w:val="center"/>
            <w:hideMark/>
          </w:tcPr>
          <w:p w14:paraId="0E008CBE" w14:textId="77777777" w:rsidR="00B86EF6" w:rsidRPr="00C80428" w:rsidRDefault="00B86EF6" w:rsidP="00397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Amount</w:t>
            </w:r>
          </w:p>
        </w:tc>
        <w:tc>
          <w:tcPr>
            <w:tcW w:w="1933" w:type="dxa"/>
            <w:shd w:val="clear" w:color="auto" w:fill="F0E0EA"/>
            <w:noWrap/>
            <w:vAlign w:val="center"/>
            <w:hideMark/>
          </w:tcPr>
          <w:p w14:paraId="46241131" w14:textId="3AD70E4C" w:rsidR="00B86EF6" w:rsidRPr="00C80428" w:rsidRDefault="00264557" w:rsidP="00264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Supplier or D</w:t>
            </w:r>
            <w:r w:rsidR="00B86EF6" w:rsidRPr="0026455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estination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*</w:t>
            </w:r>
          </w:p>
        </w:tc>
        <w:tc>
          <w:tcPr>
            <w:tcW w:w="1948" w:type="dxa"/>
            <w:shd w:val="clear" w:color="auto" w:fill="F0E0EA"/>
            <w:noWrap/>
            <w:vAlign w:val="center"/>
            <w:hideMark/>
          </w:tcPr>
          <w:p w14:paraId="70B4592B" w14:textId="758EFB6E" w:rsidR="00B86EF6" w:rsidRPr="00C80428" w:rsidRDefault="00B86EF6" w:rsidP="00264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Carrier</w:t>
            </w:r>
            <w:r w:rsidR="0026455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/transporter</w:t>
            </w:r>
            <w:r w:rsidR="0026455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*</w:t>
            </w:r>
          </w:p>
        </w:tc>
        <w:tc>
          <w:tcPr>
            <w:tcW w:w="4474" w:type="dxa"/>
            <w:shd w:val="clear" w:color="auto" w:fill="F0E0EA"/>
            <w:noWrap/>
            <w:vAlign w:val="center"/>
            <w:hideMark/>
          </w:tcPr>
          <w:p w14:paraId="51CDB4B1" w14:textId="77777777" w:rsidR="00B86EF6" w:rsidRPr="00C80428" w:rsidRDefault="00B86EF6" w:rsidP="00B86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Comments</w:t>
            </w:r>
          </w:p>
        </w:tc>
      </w:tr>
      <w:tr w:rsidR="00B86EF6" w:rsidRPr="00672665" w14:paraId="3C88816F" w14:textId="77777777" w:rsidTr="00070A2B">
        <w:trPr>
          <w:trHeight w:val="408"/>
        </w:trPr>
        <w:tc>
          <w:tcPr>
            <w:tcW w:w="3248" w:type="dxa"/>
            <w:shd w:val="clear" w:color="auto" w:fill="auto"/>
            <w:noWrap/>
            <w:vAlign w:val="center"/>
          </w:tcPr>
          <w:p w14:paraId="2B4B14F4" w14:textId="0167876F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7A6F9D2B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26ED743B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 w14:paraId="7E90CDC7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4333D0A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4" w:type="dxa"/>
            <w:shd w:val="clear" w:color="auto" w:fill="auto"/>
            <w:noWrap/>
            <w:vAlign w:val="center"/>
          </w:tcPr>
          <w:p w14:paraId="0CB951EC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86EF6" w:rsidRPr="00672665" w14:paraId="4CB73D87" w14:textId="77777777" w:rsidTr="00070A2B">
        <w:trPr>
          <w:trHeight w:val="408"/>
        </w:trPr>
        <w:tc>
          <w:tcPr>
            <w:tcW w:w="3248" w:type="dxa"/>
            <w:shd w:val="clear" w:color="auto" w:fill="auto"/>
            <w:noWrap/>
            <w:vAlign w:val="center"/>
          </w:tcPr>
          <w:p w14:paraId="5BDA49BA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604B4C92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43C55B60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 w14:paraId="054F3FA8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4C49B1F9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4" w:type="dxa"/>
            <w:shd w:val="clear" w:color="auto" w:fill="auto"/>
            <w:noWrap/>
            <w:vAlign w:val="center"/>
          </w:tcPr>
          <w:p w14:paraId="423D8229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86EF6" w:rsidRPr="00672665" w14:paraId="6D6513E7" w14:textId="77777777" w:rsidTr="00070A2B">
        <w:trPr>
          <w:trHeight w:val="408"/>
        </w:trPr>
        <w:tc>
          <w:tcPr>
            <w:tcW w:w="3248" w:type="dxa"/>
            <w:shd w:val="clear" w:color="auto" w:fill="auto"/>
            <w:noWrap/>
            <w:vAlign w:val="center"/>
          </w:tcPr>
          <w:p w14:paraId="2CC04DB1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68715D7C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01C443F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 w14:paraId="37731BCC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5FE4510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4" w:type="dxa"/>
            <w:shd w:val="clear" w:color="auto" w:fill="auto"/>
            <w:noWrap/>
            <w:vAlign w:val="center"/>
          </w:tcPr>
          <w:p w14:paraId="16AC5C7E" w14:textId="77777777" w:rsidR="00B86EF6" w:rsidRPr="00070A2B" w:rsidRDefault="00B86EF6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070A2B" w:rsidRPr="00672665" w14:paraId="6A174361" w14:textId="77777777" w:rsidTr="00070A2B">
        <w:trPr>
          <w:trHeight w:val="408"/>
        </w:trPr>
        <w:tc>
          <w:tcPr>
            <w:tcW w:w="3248" w:type="dxa"/>
            <w:shd w:val="clear" w:color="auto" w:fill="auto"/>
            <w:noWrap/>
            <w:vAlign w:val="center"/>
          </w:tcPr>
          <w:p w14:paraId="6E81FF08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0C21C6D4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06D55C4E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 w14:paraId="4242D309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8A6CAAD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4" w:type="dxa"/>
            <w:shd w:val="clear" w:color="auto" w:fill="auto"/>
            <w:noWrap/>
            <w:vAlign w:val="center"/>
          </w:tcPr>
          <w:p w14:paraId="51BA107C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070A2B" w:rsidRPr="00672665" w14:paraId="72B24F09" w14:textId="77777777" w:rsidTr="00070A2B">
        <w:trPr>
          <w:trHeight w:val="408"/>
        </w:trPr>
        <w:tc>
          <w:tcPr>
            <w:tcW w:w="3248" w:type="dxa"/>
            <w:shd w:val="clear" w:color="auto" w:fill="auto"/>
            <w:noWrap/>
            <w:vAlign w:val="center"/>
          </w:tcPr>
          <w:p w14:paraId="1E6CEA6B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5369C371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1B7BA536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 w14:paraId="717DD651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393C921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4" w:type="dxa"/>
            <w:shd w:val="clear" w:color="auto" w:fill="auto"/>
            <w:noWrap/>
            <w:vAlign w:val="center"/>
          </w:tcPr>
          <w:p w14:paraId="5797B973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50071967" w14:textId="4553C338" w:rsidR="006C7FF2" w:rsidRPr="00E04D65" w:rsidRDefault="00264557" w:rsidP="00E04D65">
      <w:pPr>
        <w:tabs>
          <w:tab w:val="left" w:pos="1515"/>
        </w:tabs>
        <w:spacing w:before="60" w:after="0"/>
        <w:rPr>
          <w:rFonts w:eastAsia="Times New Roman" w:cstheme="minorHAnsi"/>
          <w:color w:val="000000"/>
          <w:lang w:eastAsia="en-AU"/>
        </w:rPr>
      </w:pPr>
      <w:r w:rsidRPr="00E04D65">
        <w:rPr>
          <w:rFonts w:eastAsia="Times New Roman" w:cstheme="minorHAnsi"/>
          <w:color w:val="000000"/>
          <w:lang w:eastAsia="en-AU"/>
        </w:rPr>
        <w:t>* Include contact details</w:t>
      </w:r>
    </w:p>
    <w:p w14:paraId="0125920A" w14:textId="77777777" w:rsidR="003971B1" w:rsidRPr="006C7FF2" w:rsidRDefault="003971B1" w:rsidP="00CF28A0">
      <w:pPr>
        <w:tabs>
          <w:tab w:val="left" w:pos="1515"/>
        </w:tabs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</w:p>
    <w:tbl>
      <w:tblPr>
        <w:tblpPr w:leftFromText="180" w:rightFromText="180" w:vertAnchor="text" w:horzAnchor="margin" w:tblpY="11"/>
        <w:tblW w:w="15097" w:type="dxa"/>
        <w:tblBorders>
          <w:top w:val="single" w:sz="4" w:space="0" w:color="7D1E68"/>
          <w:left w:val="single" w:sz="4" w:space="0" w:color="7D1E68"/>
          <w:bottom w:val="single" w:sz="4" w:space="0" w:color="7D1E68"/>
          <w:right w:val="single" w:sz="4" w:space="0" w:color="7D1E68"/>
          <w:insideH w:val="single" w:sz="4" w:space="0" w:color="7D1E68"/>
          <w:insideV w:val="single" w:sz="4" w:space="0" w:color="7D1E68"/>
        </w:tblBorders>
        <w:tblLook w:val="04A0" w:firstRow="1" w:lastRow="0" w:firstColumn="1" w:lastColumn="0" w:noHBand="0" w:noVBand="1"/>
      </w:tblPr>
      <w:tblGrid>
        <w:gridCol w:w="2830"/>
        <w:gridCol w:w="1985"/>
        <w:gridCol w:w="1851"/>
        <w:gridCol w:w="1973"/>
        <w:gridCol w:w="1846"/>
        <w:gridCol w:w="1843"/>
        <w:gridCol w:w="2769"/>
      </w:tblGrid>
      <w:tr w:rsidR="00070A2B" w:rsidRPr="00070A2B" w14:paraId="5A0D2436" w14:textId="77777777" w:rsidTr="00070A2B">
        <w:trPr>
          <w:trHeight w:val="565"/>
        </w:trPr>
        <w:tc>
          <w:tcPr>
            <w:tcW w:w="15097" w:type="dxa"/>
            <w:gridSpan w:val="7"/>
            <w:shd w:val="clear" w:color="auto" w:fill="7D1E68"/>
            <w:noWrap/>
            <w:vAlign w:val="center"/>
          </w:tcPr>
          <w:p w14:paraId="43E59836" w14:textId="22C929AF" w:rsidR="006C7FF2" w:rsidRPr="00070A2B" w:rsidRDefault="003971B1" w:rsidP="006C7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070A2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Livestock m</w:t>
            </w:r>
            <w:r w:rsidR="006C7FF2" w:rsidRPr="00070A2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ovement records</w:t>
            </w:r>
            <w:r w:rsidR="006C7FF2" w:rsidRPr="00070A2B" w:rsidDel="00C620F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E70C79" w:rsidRPr="00672665" w14:paraId="1A053175" w14:textId="77777777" w:rsidTr="00070A2B">
        <w:trPr>
          <w:trHeight w:val="843"/>
        </w:trPr>
        <w:tc>
          <w:tcPr>
            <w:tcW w:w="2830" w:type="dxa"/>
            <w:shd w:val="clear" w:color="auto" w:fill="F0E0EA"/>
            <w:noWrap/>
            <w:vAlign w:val="center"/>
            <w:hideMark/>
          </w:tcPr>
          <w:p w14:paraId="4533083B" w14:textId="692596AE" w:rsidR="00E70C79" w:rsidRPr="00264557" w:rsidRDefault="00E70C79" w:rsidP="00E70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645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Livestock species</w:t>
            </w:r>
          </w:p>
        </w:tc>
        <w:tc>
          <w:tcPr>
            <w:tcW w:w="1985" w:type="dxa"/>
            <w:shd w:val="clear" w:color="auto" w:fill="F0E0EA"/>
            <w:vAlign w:val="center"/>
            <w:hideMark/>
          </w:tcPr>
          <w:p w14:paraId="51CF8664" w14:textId="2E8EB052" w:rsidR="00E70C79" w:rsidRPr="00264557" w:rsidRDefault="00E70C79" w:rsidP="00E70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6455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Animal class and Number</w:t>
            </w:r>
          </w:p>
        </w:tc>
        <w:tc>
          <w:tcPr>
            <w:tcW w:w="1851" w:type="dxa"/>
            <w:shd w:val="clear" w:color="auto" w:fill="F0E0EA"/>
            <w:vAlign w:val="center"/>
          </w:tcPr>
          <w:p w14:paraId="4E0FB3E4" w14:textId="65773497" w:rsidR="00E70C79" w:rsidRDefault="00E70C79" w:rsidP="00E70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Animal </w:t>
            </w:r>
            <w:r w:rsidRPr="002645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ID </w:t>
            </w:r>
          </w:p>
          <w:p w14:paraId="216384B2" w14:textId="21B9945D" w:rsidR="00E70C79" w:rsidRPr="00264557" w:rsidRDefault="00E70C79" w:rsidP="00E70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645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(</w:t>
            </w:r>
            <w:proofErr w:type="gramStart"/>
            <w:r w:rsidR="009224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per</w:t>
            </w:r>
            <w:proofErr w:type="gramEnd"/>
            <w:r w:rsidR="009224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NLIS/brand requirements</w:t>
            </w:r>
            <w:r w:rsidRPr="002645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973" w:type="dxa"/>
            <w:shd w:val="clear" w:color="auto" w:fill="F0E0EA"/>
            <w:vAlign w:val="center"/>
          </w:tcPr>
          <w:p w14:paraId="01E65664" w14:textId="57B8CD03" w:rsidR="00E70C79" w:rsidRPr="00264557" w:rsidRDefault="00E70C79" w:rsidP="00E70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645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Dates and/or Frequency</w:t>
            </w:r>
          </w:p>
        </w:tc>
        <w:tc>
          <w:tcPr>
            <w:tcW w:w="1846" w:type="dxa"/>
            <w:shd w:val="clear" w:color="auto" w:fill="F0E0EA"/>
            <w:vAlign w:val="center"/>
          </w:tcPr>
          <w:p w14:paraId="7C8CF6DE" w14:textId="4D6FDE87" w:rsidR="00E70C79" w:rsidRPr="00264557" w:rsidRDefault="00E70C79" w:rsidP="00E70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Supplier or D</w:t>
            </w:r>
            <w:r w:rsidRPr="0026455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estination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*</w:t>
            </w:r>
          </w:p>
        </w:tc>
        <w:tc>
          <w:tcPr>
            <w:tcW w:w="1843" w:type="dxa"/>
            <w:shd w:val="clear" w:color="auto" w:fill="F0E0EA"/>
            <w:vAlign w:val="center"/>
          </w:tcPr>
          <w:p w14:paraId="46E799DD" w14:textId="61AE976F" w:rsidR="00E70C79" w:rsidRPr="00264557" w:rsidRDefault="00E70C79" w:rsidP="00E70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Carrier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C8042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/transporter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*</w:t>
            </w:r>
          </w:p>
        </w:tc>
        <w:tc>
          <w:tcPr>
            <w:tcW w:w="2769" w:type="dxa"/>
            <w:shd w:val="clear" w:color="auto" w:fill="F0E0EA"/>
            <w:noWrap/>
            <w:vAlign w:val="center"/>
            <w:hideMark/>
          </w:tcPr>
          <w:p w14:paraId="3E067D64" w14:textId="77777777" w:rsidR="00E70C79" w:rsidRPr="00264557" w:rsidRDefault="00E70C79" w:rsidP="00E70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645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Comments</w:t>
            </w:r>
          </w:p>
        </w:tc>
      </w:tr>
      <w:tr w:rsidR="00070A2B" w:rsidRPr="00070A2B" w14:paraId="1D22471F" w14:textId="77777777" w:rsidTr="00070A2B">
        <w:trPr>
          <w:trHeight w:val="408"/>
        </w:trPr>
        <w:tc>
          <w:tcPr>
            <w:tcW w:w="2830" w:type="dxa"/>
            <w:shd w:val="clear" w:color="auto" w:fill="auto"/>
            <w:noWrap/>
            <w:vAlign w:val="center"/>
          </w:tcPr>
          <w:p w14:paraId="1A90A58A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2B68B7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E5CF632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3F5D9B1B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5142478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C7B1E9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69" w:type="dxa"/>
            <w:shd w:val="clear" w:color="auto" w:fill="auto"/>
            <w:noWrap/>
            <w:vAlign w:val="center"/>
          </w:tcPr>
          <w:p w14:paraId="380118D4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70A2B" w:rsidRPr="00070A2B" w14:paraId="098CA825" w14:textId="77777777" w:rsidTr="00070A2B">
        <w:trPr>
          <w:trHeight w:val="408"/>
        </w:trPr>
        <w:tc>
          <w:tcPr>
            <w:tcW w:w="2830" w:type="dxa"/>
            <w:shd w:val="clear" w:color="auto" w:fill="auto"/>
            <w:noWrap/>
            <w:vAlign w:val="center"/>
          </w:tcPr>
          <w:p w14:paraId="542AB91C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0C3C85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1E7A6986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592EFDCA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ACB0C7D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AB1D02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69" w:type="dxa"/>
            <w:shd w:val="clear" w:color="auto" w:fill="auto"/>
            <w:noWrap/>
            <w:vAlign w:val="center"/>
          </w:tcPr>
          <w:p w14:paraId="7184AA78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70A2B" w:rsidRPr="00070A2B" w14:paraId="33B4D1A1" w14:textId="77777777" w:rsidTr="00070A2B">
        <w:trPr>
          <w:trHeight w:val="408"/>
        </w:trPr>
        <w:tc>
          <w:tcPr>
            <w:tcW w:w="2830" w:type="dxa"/>
            <w:shd w:val="clear" w:color="auto" w:fill="auto"/>
            <w:noWrap/>
            <w:vAlign w:val="center"/>
          </w:tcPr>
          <w:p w14:paraId="05AAB5D0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0D97CD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1853F89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6FE316C0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5ECC0FD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B49788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69" w:type="dxa"/>
            <w:shd w:val="clear" w:color="auto" w:fill="auto"/>
            <w:noWrap/>
            <w:vAlign w:val="center"/>
          </w:tcPr>
          <w:p w14:paraId="29260C5B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70A2B" w:rsidRPr="00070A2B" w14:paraId="640A5D43" w14:textId="77777777" w:rsidTr="00070A2B">
        <w:trPr>
          <w:trHeight w:val="408"/>
        </w:trPr>
        <w:tc>
          <w:tcPr>
            <w:tcW w:w="2830" w:type="dxa"/>
            <w:shd w:val="clear" w:color="auto" w:fill="auto"/>
            <w:noWrap/>
            <w:vAlign w:val="center"/>
          </w:tcPr>
          <w:p w14:paraId="1A7F1213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E520CC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4C27E6EF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31D33AD6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F84FFAF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18B2D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69" w:type="dxa"/>
            <w:shd w:val="clear" w:color="auto" w:fill="auto"/>
            <w:noWrap/>
            <w:vAlign w:val="center"/>
          </w:tcPr>
          <w:p w14:paraId="5F553CCD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70A2B" w:rsidRPr="00070A2B" w14:paraId="382527E5" w14:textId="77777777" w:rsidTr="00070A2B">
        <w:trPr>
          <w:trHeight w:val="408"/>
        </w:trPr>
        <w:tc>
          <w:tcPr>
            <w:tcW w:w="2830" w:type="dxa"/>
            <w:shd w:val="clear" w:color="auto" w:fill="auto"/>
            <w:noWrap/>
            <w:vAlign w:val="center"/>
          </w:tcPr>
          <w:p w14:paraId="0BE8FDB8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5A200A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108BC8D9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5DA4DC8F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8AE4ED7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134F5E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69" w:type="dxa"/>
            <w:shd w:val="clear" w:color="auto" w:fill="auto"/>
            <w:noWrap/>
            <w:vAlign w:val="center"/>
          </w:tcPr>
          <w:p w14:paraId="69D8AB01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70A2B" w:rsidRPr="00070A2B" w14:paraId="4451DE56" w14:textId="77777777" w:rsidTr="00070A2B">
        <w:trPr>
          <w:trHeight w:val="408"/>
        </w:trPr>
        <w:tc>
          <w:tcPr>
            <w:tcW w:w="2830" w:type="dxa"/>
            <w:tcBorders>
              <w:bottom w:val="single" w:sz="4" w:space="0" w:color="7D1E68"/>
            </w:tcBorders>
            <w:shd w:val="clear" w:color="auto" w:fill="auto"/>
            <w:noWrap/>
            <w:vAlign w:val="center"/>
          </w:tcPr>
          <w:p w14:paraId="3EE364AD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bottom w:val="single" w:sz="4" w:space="0" w:color="7D1E68"/>
            </w:tcBorders>
            <w:shd w:val="clear" w:color="auto" w:fill="auto"/>
            <w:vAlign w:val="center"/>
          </w:tcPr>
          <w:p w14:paraId="349A1837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51" w:type="dxa"/>
            <w:tcBorders>
              <w:bottom w:val="single" w:sz="4" w:space="0" w:color="7D1E68"/>
            </w:tcBorders>
            <w:shd w:val="clear" w:color="auto" w:fill="auto"/>
            <w:vAlign w:val="center"/>
          </w:tcPr>
          <w:p w14:paraId="169FC7E1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73" w:type="dxa"/>
            <w:tcBorders>
              <w:bottom w:val="single" w:sz="4" w:space="0" w:color="7D1E68"/>
            </w:tcBorders>
            <w:shd w:val="clear" w:color="auto" w:fill="auto"/>
            <w:vAlign w:val="center"/>
          </w:tcPr>
          <w:p w14:paraId="0AC3CAAC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6" w:type="dxa"/>
            <w:tcBorders>
              <w:bottom w:val="single" w:sz="4" w:space="0" w:color="7D1E68"/>
            </w:tcBorders>
            <w:shd w:val="clear" w:color="auto" w:fill="auto"/>
            <w:vAlign w:val="center"/>
          </w:tcPr>
          <w:p w14:paraId="1442EA59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bottom w:val="single" w:sz="4" w:space="0" w:color="7D1E68"/>
            </w:tcBorders>
            <w:shd w:val="clear" w:color="auto" w:fill="auto"/>
            <w:vAlign w:val="center"/>
          </w:tcPr>
          <w:p w14:paraId="66252535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69" w:type="dxa"/>
            <w:tcBorders>
              <w:bottom w:val="single" w:sz="4" w:space="0" w:color="7D1E68"/>
            </w:tcBorders>
            <w:shd w:val="clear" w:color="auto" w:fill="auto"/>
            <w:noWrap/>
            <w:vAlign w:val="center"/>
          </w:tcPr>
          <w:p w14:paraId="3A114A08" w14:textId="77777777" w:rsidR="00070A2B" w:rsidRPr="00070A2B" w:rsidRDefault="00070A2B" w:rsidP="0007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53B0241C" w14:textId="2533CB38" w:rsidR="00264557" w:rsidRPr="00E04D65" w:rsidRDefault="00264557" w:rsidP="00E04D65">
      <w:pPr>
        <w:tabs>
          <w:tab w:val="left" w:pos="1515"/>
        </w:tabs>
        <w:spacing w:before="60" w:after="0"/>
        <w:rPr>
          <w:rFonts w:eastAsia="Times New Roman" w:cstheme="minorHAnsi"/>
          <w:color w:val="000000"/>
          <w:lang w:eastAsia="en-AU"/>
        </w:rPr>
      </w:pPr>
      <w:r w:rsidRPr="00E04D65">
        <w:rPr>
          <w:rFonts w:eastAsia="Times New Roman" w:cstheme="minorHAnsi"/>
          <w:color w:val="000000"/>
          <w:lang w:eastAsia="en-AU"/>
        </w:rPr>
        <w:t>* Include contact details</w:t>
      </w:r>
    </w:p>
    <w:sectPr w:rsidR="00264557" w:rsidRPr="00E04D65" w:rsidSect="00070A2B">
      <w:footerReference w:type="default" r:id="rId10"/>
      <w:pgSz w:w="16838" w:h="11906" w:orient="landscape"/>
      <w:pgMar w:top="1134" w:right="851" w:bottom="851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2B2B" w14:textId="77777777" w:rsidR="000B3B99" w:rsidRDefault="000B3B99" w:rsidP="000B3B99">
      <w:pPr>
        <w:spacing w:after="0" w:line="240" w:lineRule="auto"/>
      </w:pPr>
      <w:r>
        <w:separator/>
      </w:r>
    </w:p>
  </w:endnote>
  <w:endnote w:type="continuationSeparator" w:id="0">
    <w:p w14:paraId="7A805854" w14:textId="77777777" w:rsidR="000B3B99" w:rsidRDefault="000B3B99" w:rsidP="000B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D1E68"/>
        <w:sz w:val="18"/>
        <w:szCs w:val="18"/>
      </w:rPr>
      <w:id w:val="-355728359"/>
      <w:docPartObj>
        <w:docPartGallery w:val="Page Numbers (Bottom of Page)"/>
        <w:docPartUnique/>
      </w:docPartObj>
    </w:sdtPr>
    <w:sdtEndPr/>
    <w:sdtContent>
      <w:sdt>
        <w:sdtPr>
          <w:rPr>
            <w:color w:val="7D1E68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DFF27F" w14:textId="7E772C3F" w:rsidR="00227D73" w:rsidRPr="006D5F48" w:rsidRDefault="006D5F48" w:rsidP="00D003B9">
            <w:pPr>
              <w:pStyle w:val="Footer"/>
              <w:tabs>
                <w:tab w:val="clear" w:pos="4513"/>
                <w:tab w:val="clear" w:pos="9026"/>
              </w:tabs>
              <w:ind w:left="-284" w:right="-314"/>
              <w:rPr>
                <w:color w:val="7D1E68"/>
                <w:sz w:val="18"/>
                <w:szCs w:val="18"/>
              </w:rPr>
            </w:pPr>
            <w:r w:rsidRPr="006D5F48">
              <w:rPr>
                <w:color w:val="7D1E68"/>
                <w:sz w:val="18"/>
                <w:szCs w:val="18"/>
              </w:rPr>
              <w:t xml:space="preserve">Developed by </w:t>
            </w:r>
            <w:r>
              <w:rPr>
                <w:color w:val="7D1E68"/>
                <w:sz w:val="18"/>
                <w:szCs w:val="18"/>
              </w:rPr>
              <w:t xml:space="preserve">the </w:t>
            </w:r>
            <w:r w:rsidRPr="006D5F48">
              <w:rPr>
                <w:color w:val="7D1E68"/>
                <w:sz w:val="18"/>
                <w:szCs w:val="18"/>
              </w:rPr>
              <w:t>Queensland Department of Agriculture and Fisheries</w:t>
            </w:r>
            <w:r w:rsidR="00D003B9" w:rsidRPr="006D5F48">
              <w:rPr>
                <w:color w:val="7D1E68"/>
                <w:sz w:val="18"/>
                <w:szCs w:val="18"/>
              </w:rPr>
              <w:ptab w:relativeTo="margin" w:alignment="right" w:leader="none"/>
            </w:r>
            <w:r w:rsidR="00B86EF6" w:rsidRPr="006D5F48">
              <w:rPr>
                <w:color w:val="7D1E68"/>
                <w:sz w:val="18"/>
                <w:szCs w:val="18"/>
              </w:rPr>
              <w:t xml:space="preserve">Page </w:t>
            </w:r>
            <w:r w:rsidR="00B86EF6" w:rsidRPr="006D5F48">
              <w:rPr>
                <w:color w:val="7D1E68"/>
                <w:sz w:val="18"/>
                <w:szCs w:val="18"/>
              </w:rPr>
              <w:fldChar w:fldCharType="begin"/>
            </w:r>
            <w:r w:rsidR="00B86EF6" w:rsidRPr="006D5F48">
              <w:rPr>
                <w:color w:val="7D1E68"/>
                <w:sz w:val="18"/>
                <w:szCs w:val="18"/>
              </w:rPr>
              <w:instrText xml:space="preserve"> PAGE </w:instrText>
            </w:r>
            <w:r w:rsidR="00B86EF6" w:rsidRPr="006D5F48">
              <w:rPr>
                <w:color w:val="7D1E68"/>
                <w:sz w:val="18"/>
                <w:szCs w:val="18"/>
              </w:rPr>
              <w:fldChar w:fldCharType="separate"/>
            </w:r>
            <w:r w:rsidR="00B86EF6" w:rsidRPr="006D5F48">
              <w:rPr>
                <w:noProof/>
                <w:color w:val="7D1E68"/>
                <w:sz w:val="18"/>
                <w:szCs w:val="18"/>
              </w:rPr>
              <w:t>2</w:t>
            </w:r>
            <w:r w:rsidR="00B86EF6" w:rsidRPr="006D5F48">
              <w:rPr>
                <w:color w:val="7D1E68"/>
                <w:sz w:val="18"/>
                <w:szCs w:val="18"/>
              </w:rPr>
              <w:fldChar w:fldCharType="end"/>
            </w:r>
            <w:r w:rsidR="00B86EF6" w:rsidRPr="006D5F48">
              <w:rPr>
                <w:color w:val="7D1E68"/>
                <w:sz w:val="18"/>
                <w:szCs w:val="18"/>
              </w:rPr>
              <w:t xml:space="preserve"> of </w:t>
            </w:r>
            <w:r w:rsidR="00B86EF6" w:rsidRPr="006D5F48">
              <w:rPr>
                <w:color w:val="7D1E68"/>
                <w:sz w:val="18"/>
                <w:szCs w:val="18"/>
              </w:rPr>
              <w:fldChar w:fldCharType="begin"/>
            </w:r>
            <w:r w:rsidR="00B86EF6" w:rsidRPr="006D5F48">
              <w:rPr>
                <w:color w:val="7D1E68"/>
                <w:sz w:val="18"/>
                <w:szCs w:val="18"/>
              </w:rPr>
              <w:instrText xml:space="preserve"> NUMPAGES  </w:instrText>
            </w:r>
            <w:r w:rsidR="00B86EF6" w:rsidRPr="006D5F48">
              <w:rPr>
                <w:color w:val="7D1E68"/>
                <w:sz w:val="18"/>
                <w:szCs w:val="18"/>
              </w:rPr>
              <w:fldChar w:fldCharType="separate"/>
            </w:r>
            <w:r w:rsidR="00B86EF6" w:rsidRPr="006D5F48">
              <w:rPr>
                <w:noProof/>
                <w:color w:val="7D1E68"/>
                <w:sz w:val="18"/>
                <w:szCs w:val="18"/>
              </w:rPr>
              <w:t>2</w:t>
            </w:r>
            <w:r w:rsidR="00B86EF6" w:rsidRPr="006D5F48">
              <w:rPr>
                <w:color w:val="7D1E68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D1E68"/>
        <w:sz w:val="18"/>
        <w:szCs w:val="18"/>
      </w:rPr>
      <w:id w:val="-242188045"/>
      <w:docPartObj>
        <w:docPartGallery w:val="Page Numbers (Bottom of Page)"/>
        <w:docPartUnique/>
      </w:docPartObj>
    </w:sdtPr>
    <w:sdtEndPr/>
    <w:sdtContent>
      <w:sdt>
        <w:sdtPr>
          <w:rPr>
            <w:color w:val="7D1E68"/>
            <w:sz w:val="18"/>
            <w:szCs w:val="18"/>
          </w:rPr>
          <w:id w:val="1333642517"/>
          <w:docPartObj>
            <w:docPartGallery w:val="Page Numbers (Top of Page)"/>
            <w:docPartUnique/>
          </w:docPartObj>
        </w:sdtPr>
        <w:sdtEndPr/>
        <w:sdtContent>
          <w:p w14:paraId="0E787A9B" w14:textId="116AA4FF" w:rsidR="003971B1" w:rsidRPr="006D5F48" w:rsidRDefault="006D5F48" w:rsidP="00B4268E">
            <w:pPr>
              <w:pStyle w:val="Footer"/>
              <w:tabs>
                <w:tab w:val="clear" w:pos="4513"/>
              </w:tabs>
              <w:spacing w:before="60"/>
              <w:ind w:right="110"/>
              <w:rPr>
                <w:color w:val="7D1E68"/>
                <w:sz w:val="18"/>
                <w:szCs w:val="18"/>
              </w:rPr>
            </w:pPr>
            <w:r w:rsidRPr="006D5F48">
              <w:rPr>
                <w:color w:val="7D1E68"/>
                <w:sz w:val="18"/>
                <w:szCs w:val="18"/>
              </w:rPr>
              <w:t>Developed by the Queensland Department of Agriculture and Fisheries</w:t>
            </w:r>
            <w:r w:rsidR="00D003B9" w:rsidRPr="006D5F48">
              <w:rPr>
                <w:color w:val="7D1E68"/>
                <w:sz w:val="18"/>
                <w:szCs w:val="18"/>
              </w:rPr>
              <w:ptab w:relativeTo="margin" w:alignment="right" w:leader="none"/>
            </w:r>
            <w:r w:rsidR="003971B1" w:rsidRPr="006D5F48">
              <w:rPr>
                <w:color w:val="7D1E68"/>
                <w:sz w:val="18"/>
                <w:szCs w:val="18"/>
              </w:rPr>
              <w:t xml:space="preserve">Page </w:t>
            </w:r>
            <w:r w:rsidR="003971B1" w:rsidRPr="006D5F48">
              <w:rPr>
                <w:color w:val="7D1E68"/>
                <w:sz w:val="18"/>
                <w:szCs w:val="18"/>
              </w:rPr>
              <w:fldChar w:fldCharType="begin"/>
            </w:r>
            <w:r w:rsidR="003971B1" w:rsidRPr="006D5F48">
              <w:rPr>
                <w:color w:val="7D1E68"/>
                <w:sz w:val="18"/>
                <w:szCs w:val="18"/>
              </w:rPr>
              <w:instrText xml:space="preserve"> PAGE </w:instrText>
            </w:r>
            <w:r w:rsidR="003971B1" w:rsidRPr="006D5F48">
              <w:rPr>
                <w:color w:val="7D1E68"/>
                <w:sz w:val="18"/>
                <w:szCs w:val="18"/>
              </w:rPr>
              <w:fldChar w:fldCharType="separate"/>
            </w:r>
            <w:r w:rsidR="003971B1" w:rsidRPr="006D5F48">
              <w:rPr>
                <w:noProof/>
                <w:color w:val="7D1E68"/>
                <w:sz w:val="18"/>
                <w:szCs w:val="18"/>
              </w:rPr>
              <w:t>2</w:t>
            </w:r>
            <w:r w:rsidR="003971B1" w:rsidRPr="006D5F48">
              <w:rPr>
                <w:color w:val="7D1E68"/>
                <w:sz w:val="18"/>
                <w:szCs w:val="18"/>
              </w:rPr>
              <w:fldChar w:fldCharType="end"/>
            </w:r>
            <w:r w:rsidR="003971B1" w:rsidRPr="006D5F48">
              <w:rPr>
                <w:color w:val="7D1E68"/>
                <w:sz w:val="18"/>
                <w:szCs w:val="18"/>
              </w:rPr>
              <w:t xml:space="preserve"> of </w:t>
            </w:r>
            <w:r w:rsidR="003971B1" w:rsidRPr="006D5F48">
              <w:rPr>
                <w:color w:val="7D1E68"/>
                <w:sz w:val="18"/>
                <w:szCs w:val="18"/>
              </w:rPr>
              <w:fldChar w:fldCharType="begin"/>
            </w:r>
            <w:r w:rsidR="003971B1" w:rsidRPr="006D5F48">
              <w:rPr>
                <w:color w:val="7D1E68"/>
                <w:sz w:val="18"/>
                <w:szCs w:val="18"/>
              </w:rPr>
              <w:instrText xml:space="preserve"> NUMPAGES  </w:instrText>
            </w:r>
            <w:r w:rsidR="003971B1" w:rsidRPr="006D5F48">
              <w:rPr>
                <w:color w:val="7D1E68"/>
                <w:sz w:val="18"/>
                <w:szCs w:val="18"/>
              </w:rPr>
              <w:fldChar w:fldCharType="separate"/>
            </w:r>
            <w:r w:rsidR="003971B1" w:rsidRPr="006D5F48">
              <w:rPr>
                <w:noProof/>
                <w:color w:val="7D1E68"/>
                <w:sz w:val="18"/>
                <w:szCs w:val="18"/>
              </w:rPr>
              <w:t>2</w:t>
            </w:r>
            <w:r w:rsidR="003971B1" w:rsidRPr="006D5F48">
              <w:rPr>
                <w:color w:val="7D1E68"/>
                <w:sz w:val="18"/>
                <w:szCs w:val="18"/>
              </w:rPr>
              <w:fldChar w:fldCharType="end"/>
            </w:r>
          </w:p>
        </w:sdtContent>
      </w:sdt>
    </w:sdtContent>
  </w:sdt>
  <w:p w14:paraId="3F044840" w14:textId="77777777" w:rsidR="003971B1" w:rsidRDefault="003971B1" w:rsidP="00227D73">
    <w:pPr>
      <w:ind w:left="-567"/>
      <w:rPr>
        <w:rFonts w:cstheme="minorHAnsi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D550" w14:textId="77777777" w:rsidR="000B3B99" w:rsidRDefault="000B3B99" w:rsidP="000B3B99">
      <w:pPr>
        <w:spacing w:after="0" w:line="240" w:lineRule="auto"/>
      </w:pPr>
      <w:r>
        <w:separator/>
      </w:r>
    </w:p>
  </w:footnote>
  <w:footnote w:type="continuationSeparator" w:id="0">
    <w:p w14:paraId="7DAEC309" w14:textId="77777777" w:rsidR="000B3B99" w:rsidRDefault="000B3B99" w:rsidP="000B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2DB0" w14:textId="4173394F" w:rsidR="000B3B99" w:rsidRPr="00070A2B" w:rsidRDefault="001758D5" w:rsidP="00B86EF6">
    <w:pPr>
      <w:ind w:left="-567" w:right="-428"/>
      <w:jc w:val="center"/>
      <w:rPr>
        <w:rFonts w:ascii="Calibri" w:eastAsia="Times New Roman" w:hAnsi="Calibri" w:cs="Calibri"/>
        <w:b/>
        <w:bCs/>
        <w:i/>
        <w:iCs/>
        <w:color w:val="7D1E68"/>
        <w:sz w:val="32"/>
        <w:szCs w:val="32"/>
        <w:lang w:eastAsia="en-AU"/>
      </w:rPr>
    </w:pPr>
    <w:r w:rsidRPr="00070A2B">
      <w:rPr>
        <w:rFonts w:ascii="Calibri" w:eastAsia="Times New Roman" w:hAnsi="Calibri" w:cs="Calibri"/>
        <w:b/>
        <w:bCs/>
        <w:i/>
        <w:iCs/>
        <w:color w:val="7D1E68"/>
        <w:sz w:val="32"/>
        <w:szCs w:val="32"/>
        <w:lang w:eastAsia="en-AU"/>
      </w:rPr>
      <w:t>Information c</w:t>
    </w:r>
    <w:r w:rsidR="00B861A8" w:rsidRPr="00070A2B">
      <w:rPr>
        <w:rFonts w:ascii="Calibri" w:eastAsia="Times New Roman" w:hAnsi="Calibri" w:cs="Calibri"/>
        <w:b/>
        <w:bCs/>
        <w:i/>
        <w:iCs/>
        <w:color w:val="7D1E68"/>
        <w:sz w:val="32"/>
        <w:szCs w:val="32"/>
        <w:lang w:eastAsia="en-AU"/>
      </w:rPr>
      <w:t xml:space="preserve">hecklist </w:t>
    </w:r>
    <w:r w:rsidRPr="00070A2B">
      <w:rPr>
        <w:rFonts w:ascii="Calibri" w:eastAsia="Times New Roman" w:hAnsi="Calibri" w:cs="Calibri"/>
        <w:b/>
        <w:bCs/>
        <w:i/>
        <w:iCs/>
        <w:color w:val="7D1E68"/>
        <w:sz w:val="32"/>
        <w:szCs w:val="32"/>
        <w:lang w:eastAsia="en-AU"/>
      </w:rPr>
      <w:t xml:space="preserve">to support </w:t>
    </w:r>
    <w:r w:rsidR="0049471A" w:rsidRPr="00070A2B">
      <w:rPr>
        <w:rFonts w:ascii="Calibri" w:eastAsia="Times New Roman" w:hAnsi="Calibri" w:cs="Calibri"/>
        <w:b/>
        <w:bCs/>
        <w:i/>
        <w:iCs/>
        <w:color w:val="7D1E68"/>
        <w:sz w:val="32"/>
        <w:szCs w:val="32"/>
        <w:lang w:eastAsia="en-AU"/>
      </w:rPr>
      <w:t>efficient</w:t>
    </w:r>
    <w:r w:rsidRPr="00070A2B">
      <w:rPr>
        <w:rFonts w:ascii="Calibri" w:eastAsia="Times New Roman" w:hAnsi="Calibri" w:cs="Calibri"/>
        <w:b/>
        <w:bCs/>
        <w:i/>
        <w:iCs/>
        <w:color w:val="7D1E68"/>
        <w:sz w:val="32"/>
        <w:szCs w:val="32"/>
        <w:lang w:eastAsia="en-AU"/>
      </w:rPr>
      <w:t xml:space="preserve"> animal </w:t>
    </w:r>
    <w:r w:rsidR="000B3B99" w:rsidRPr="00070A2B">
      <w:rPr>
        <w:rFonts w:ascii="Calibri" w:eastAsia="Times New Roman" w:hAnsi="Calibri" w:cs="Calibri"/>
        <w:b/>
        <w:bCs/>
        <w:i/>
        <w:iCs/>
        <w:color w:val="7D1E68"/>
        <w:sz w:val="32"/>
        <w:szCs w:val="32"/>
        <w:lang w:eastAsia="en-AU"/>
      </w:rPr>
      <w:t>disease investigations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725"/>
    <w:multiLevelType w:val="hybridMultilevel"/>
    <w:tmpl w:val="224AF1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92E"/>
    <w:multiLevelType w:val="hybridMultilevel"/>
    <w:tmpl w:val="3586A9CA"/>
    <w:lvl w:ilvl="0" w:tplc="0C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0C0E1CB6"/>
    <w:multiLevelType w:val="hybridMultilevel"/>
    <w:tmpl w:val="72DCFDFE"/>
    <w:lvl w:ilvl="0" w:tplc="99BADF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5D14"/>
    <w:multiLevelType w:val="hybridMultilevel"/>
    <w:tmpl w:val="12024FD8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13A375F7"/>
    <w:multiLevelType w:val="hybridMultilevel"/>
    <w:tmpl w:val="B254F67C"/>
    <w:lvl w:ilvl="0" w:tplc="6112513A">
      <w:start w:val="1"/>
      <w:numFmt w:val="lowerRoman"/>
      <w:lvlText w:val="%1."/>
      <w:lvlJc w:val="left"/>
      <w:pPr>
        <w:ind w:left="51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6B85650"/>
    <w:multiLevelType w:val="hybridMultilevel"/>
    <w:tmpl w:val="E794D0DC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1AAE3D67"/>
    <w:multiLevelType w:val="hybridMultilevel"/>
    <w:tmpl w:val="65445696"/>
    <w:lvl w:ilvl="0" w:tplc="76CCD9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B053618"/>
    <w:multiLevelType w:val="hybridMultilevel"/>
    <w:tmpl w:val="CB22758A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1CD96D85"/>
    <w:multiLevelType w:val="hybridMultilevel"/>
    <w:tmpl w:val="5A54CCC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30F3448"/>
    <w:multiLevelType w:val="hybridMultilevel"/>
    <w:tmpl w:val="A71AFE94"/>
    <w:lvl w:ilvl="0" w:tplc="0ED0B7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88773D0"/>
    <w:multiLevelType w:val="hybridMultilevel"/>
    <w:tmpl w:val="8D2EB4E2"/>
    <w:lvl w:ilvl="0" w:tplc="51DA85FE">
      <w:start w:val="1"/>
      <w:numFmt w:val="decimal"/>
      <w:lvlText w:val="%1."/>
      <w:lvlJc w:val="left"/>
      <w:pPr>
        <w:ind w:left="-774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B9D55C3"/>
    <w:multiLevelType w:val="hybridMultilevel"/>
    <w:tmpl w:val="00F64616"/>
    <w:lvl w:ilvl="0" w:tplc="0B96DA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D3E6D78"/>
    <w:multiLevelType w:val="hybridMultilevel"/>
    <w:tmpl w:val="8A846A8C"/>
    <w:lvl w:ilvl="0" w:tplc="89E45A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E680F67"/>
    <w:multiLevelType w:val="hybridMultilevel"/>
    <w:tmpl w:val="8732ED64"/>
    <w:lvl w:ilvl="0" w:tplc="6EF08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A047330"/>
    <w:multiLevelType w:val="hybridMultilevel"/>
    <w:tmpl w:val="E26AADA2"/>
    <w:lvl w:ilvl="0" w:tplc="8B48AD2C">
      <w:start w:val="1"/>
      <w:numFmt w:val="lowerRoman"/>
      <w:lvlText w:val="%1."/>
      <w:lvlJc w:val="left"/>
      <w:pPr>
        <w:ind w:left="306" w:hanging="720"/>
      </w:pPr>
      <w:rPr>
        <w:rFonts w:ascii="Calibri" w:hAnsi="Calibri" w:cs="Calibr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666" w:hanging="360"/>
      </w:pPr>
    </w:lvl>
    <w:lvl w:ilvl="2" w:tplc="0C09001B" w:tentative="1">
      <w:start w:val="1"/>
      <w:numFmt w:val="lowerRoman"/>
      <w:lvlText w:val="%3."/>
      <w:lvlJc w:val="right"/>
      <w:pPr>
        <w:ind w:left="1386" w:hanging="180"/>
      </w:pPr>
    </w:lvl>
    <w:lvl w:ilvl="3" w:tplc="0C09000F" w:tentative="1">
      <w:start w:val="1"/>
      <w:numFmt w:val="decimal"/>
      <w:lvlText w:val="%4."/>
      <w:lvlJc w:val="left"/>
      <w:pPr>
        <w:ind w:left="2106" w:hanging="360"/>
      </w:pPr>
    </w:lvl>
    <w:lvl w:ilvl="4" w:tplc="0C090019" w:tentative="1">
      <w:start w:val="1"/>
      <w:numFmt w:val="lowerLetter"/>
      <w:lvlText w:val="%5."/>
      <w:lvlJc w:val="left"/>
      <w:pPr>
        <w:ind w:left="2826" w:hanging="360"/>
      </w:pPr>
    </w:lvl>
    <w:lvl w:ilvl="5" w:tplc="0C09001B" w:tentative="1">
      <w:start w:val="1"/>
      <w:numFmt w:val="lowerRoman"/>
      <w:lvlText w:val="%6."/>
      <w:lvlJc w:val="right"/>
      <w:pPr>
        <w:ind w:left="3546" w:hanging="180"/>
      </w:pPr>
    </w:lvl>
    <w:lvl w:ilvl="6" w:tplc="0C09000F" w:tentative="1">
      <w:start w:val="1"/>
      <w:numFmt w:val="decimal"/>
      <w:lvlText w:val="%7."/>
      <w:lvlJc w:val="left"/>
      <w:pPr>
        <w:ind w:left="4266" w:hanging="360"/>
      </w:pPr>
    </w:lvl>
    <w:lvl w:ilvl="7" w:tplc="0C090019" w:tentative="1">
      <w:start w:val="1"/>
      <w:numFmt w:val="lowerLetter"/>
      <w:lvlText w:val="%8."/>
      <w:lvlJc w:val="left"/>
      <w:pPr>
        <w:ind w:left="4986" w:hanging="360"/>
      </w:pPr>
    </w:lvl>
    <w:lvl w:ilvl="8" w:tplc="0C0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5" w15:restartNumberingAfterBreak="0">
    <w:nsid w:val="3A52166C"/>
    <w:multiLevelType w:val="hybridMultilevel"/>
    <w:tmpl w:val="6AE2D9AA"/>
    <w:lvl w:ilvl="0" w:tplc="FA0A1A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513" w:hanging="360"/>
      </w:pPr>
    </w:lvl>
    <w:lvl w:ilvl="2" w:tplc="0C09001B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EBA287B"/>
    <w:multiLevelType w:val="hybridMultilevel"/>
    <w:tmpl w:val="9FB68118"/>
    <w:lvl w:ilvl="0" w:tplc="FFFFFFFF">
      <w:start w:val="1"/>
      <w:numFmt w:val="decimal"/>
      <w:lvlText w:val="%1."/>
      <w:lvlJc w:val="left"/>
      <w:pPr>
        <w:ind w:left="-28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786" w:hanging="360"/>
      </w:pPr>
    </w:lvl>
    <w:lvl w:ilvl="3" w:tplc="FFFFFFFF">
      <w:start w:val="1"/>
      <w:numFmt w:val="lowerRoman"/>
      <w:lvlText w:val="%4."/>
      <w:lvlJc w:val="right"/>
      <w:pPr>
        <w:ind w:left="1212" w:hanging="360"/>
      </w:pPr>
    </w:lvl>
    <w:lvl w:ilvl="4" w:tplc="FFFFFFFF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17" w15:restartNumberingAfterBreak="0">
    <w:nsid w:val="457A231B"/>
    <w:multiLevelType w:val="hybridMultilevel"/>
    <w:tmpl w:val="371E01F2"/>
    <w:lvl w:ilvl="0" w:tplc="51DA85FE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  <w:szCs w:val="24"/>
      </w:rPr>
    </w:lvl>
    <w:lvl w:ilvl="1" w:tplc="F2D20398">
      <w:start w:val="1"/>
      <w:numFmt w:val="lowerRoman"/>
      <w:lvlText w:val="%2."/>
      <w:lvlJc w:val="left"/>
      <w:pPr>
        <w:ind w:left="873" w:hanging="720"/>
      </w:pPr>
      <w:rPr>
        <w:rFonts w:ascii="Calibri" w:hAnsi="Calibri" w:cs="Calibri" w:hint="default"/>
        <w:sz w:val="24"/>
      </w:rPr>
    </w:lvl>
    <w:lvl w:ilvl="2" w:tplc="0C09001B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BE96605"/>
    <w:multiLevelType w:val="hybridMultilevel"/>
    <w:tmpl w:val="67BC1E6C"/>
    <w:lvl w:ilvl="0" w:tplc="71880558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HAns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4D19759B"/>
    <w:multiLevelType w:val="hybridMultilevel"/>
    <w:tmpl w:val="6AB2BCF8"/>
    <w:lvl w:ilvl="0" w:tplc="E8E411E8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1E15BE9"/>
    <w:multiLevelType w:val="hybridMultilevel"/>
    <w:tmpl w:val="9DEE3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3F3F"/>
    <w:multiLevelType w:val="hybridMultilevel"/>
    <w:tmpl w:val="9FB68118"/>
    <w:lvl w:ilvl="0" w:tplc="0C09000F">
      <w:start w:val="1"/>
      <w:numFmt w:val="decimal"/>
      <w:lvlText w:val="%1."/>
      <w:lvlJc w:val="left"/>
      <w:pPr>
        <w:ind w:left="-283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786" w:hanging="360"/>
      </w:pPr>
    </w:lvl>
    <w:lvl w:ilvl="3" w:tplc="0C09001B">
      <w:start w:val="1"/>
      <w:numFmt w:val="lowerRoman"/>
      <w:lvlText w:val="%4."/>
      <w:lvlJc w:val="right"/>
      <w:pPr>
        <w:ind w:left="1212" w:hanging="360"/>
      </w:pPr>
    </w:lvl>
    <w:lvl w:ilvl="4" w:tplc="0C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22" w15:restartNumberingAfterBreak="0">
    <w:nsid w:val="54B7326D"/>
    <w:multiLevelType w:val="hybridMultilevel"/>
    <w:tmpl w:val="71D0A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92673"/>
    <w:multiLevelType w:val="hybridMultilevel"/>
    <w:tmpl w:val="2432F50A"/>
    <w:lvl w:ilvl="0" w:tplc="BA28234A">
      <w:start w:val="1"/>
      <w:numFmt w:val="decimal"/>
      <w:lvlText w:val="%1."/>
      <w:lvlJc w:val="left"/>
      <w:pPr>
        <w:ind w:left="-41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306" w:hanging="360"/>
      </w:pPr>
    </w:lvl>
    <w:lvl w:ilvl="2" w:tplc="0C09001B" w:tentative="1">
      <w:start w:val="1"/>
      <w:numFmt w:val="lowerRoman"/>
      <w:lvlText w:val="%3."/>
      <w:lvlJc w:val="right"/>
      <w:pPr>
        <w:ind w:left="1026" w:hanging="180"/>
      </w:pPr>
    </w:lvl>
    <w:lvl w:ilvl="3" w:tplc="0C09000F" w:tentative="1">
      <w:start w:val="1"/>
      <w:numFmt w:val="decimal"/>
      <w:lvlText w:val="%4."/>
      <w:lvlJc w:val="left"/>
      <w:pPr>
        <w:ind w:left="1746" w:hanging="360"/>
      </w:pPr>
    </w:lvl>
    <w:lvl w:ilvl="4" w:tplc="0C090019" w:tentative="1">
      <w:start w:val="1"/>
      <w:numFmt w:val="lowerLetter"/>
      <w:lvlText w:val="%5."/>
      <w:lvlJc w:val="left"/>
      <w:pPr>
        <w:ind w:left="2466" w:hanging="360"/>
      </w:pPr>
    </w:lvl>
    <w:lvl w:ilvl="5" w:tplc="0C09001B" w:tentative="1">
      <w:start w:val="1"/>
      <w:numFmt w:val="lowerRoman"/>
      <w:lvlText w:val="%6."/>
      <w:lvlJc w:val="right"/>
      <w:pPr>
        <w:ind w:left="3186" w:hanging="180"/>
      </w:pPr>
    </w:lvl>
    <w:lvl w:ilvl="6" w:tplc="0C09000F" w:tentative="1">
      <w:start w:val="1"/>
      <w:numFmt w:val="decimal"/>
      <w:lvlText w:val="%7."/>
      <w:lvlJc w:val="left"/>
      <w:pPr>
        <w:ind w:left="3906" w:hanging="360"/>
      </w:pPr>
    </w:lvl>
    <w:lvl w:ilvl="7" w:tplc="0C090019" w:tentative="1">
      <w:start w:val="1"/>
      <w:numFmt w:val="lowerLetter"/>
      <w:lvlText w:val="%8."/>
      <w:lvlJc w:val="left"/>
      <w:pPr>
        <w:ind w:left="4626" w:hanging="360"/>
      </w:pPr>
    </w:lvl>
    <w:lvl w:ilvl="8" w:tplc="0C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4" w15:restartNumberingAfterBreak="0">
    <w:nsid w:val="5B8131C4"/>
    <w:multiLevelType w:val="hybridMultilevel"/>
    <w:tmpl w:val="F4B69BD8"/>
    <w:lvl w:ilvl="0" w:tplc="D7B281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C904B2F"/>
    <w:multiLevelType w:val="hybridMultilevel"/>
    <w:tmpl w:val="BA3636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7456E"/>
    <w:multiLevelType w:val="hybridMultilevel"/>
    <w:tmpl w:val="6252500C"/>
    <w:lvl w:ilvl="0" w:tplc="23B0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8691C"/>
    <w:multiLevelType w:val="hybridMultilevel"/>
    <w:tmpl w:val="CDC461B6"/>
    <w:lvl w:ilvl="0" w:tplc="0B087AEA">
      <w:start w:val="1"/>
      <w:numFmt w:val="bullet"/>
      <w:lvlText w:val="→"/>
      <w:lvlJc w:val="left"/>
      <w:pPr>
        <w:ind w:left="502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FC05B9"/>
    <w:multiLevelType w:val="hybridMultilevel"/>
    <w:tmpl w:val="9FB68118"/>
    <w:lvl w:ilvl="0" w:tplc="FFFFFFFF">
      <w:start w:val="1"/>
      <w:numFmt w:val="decimal"/>
      <w:lvlText w:val="%1."/>
      <w:lvlJc w:val="left"/>
      <w:pPr>
        <w:ind w:left="-28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786" w:hanging="360"/>
      </w:pPr>
    </w:lvl>
    <w:lvl w:ilvl="3" w:tplc="FFFFFFFF">
      <w:start w:val="1"/>
      <w:numFmt w:val="lowerRoman"/>
      <w:lvlText w:val="%4."/>
      <w:lvlJc w:val="right"/>
      <w:pPr>
        <w:ind w:left="1212" w:hanging="360"/>
      </w:pPr>
    </w:lvl>
    <w:lvl w:ilvl="4" w:tplc="FFFFFFFF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29" w15:restartNumberingAfterBreak="0">
    <w:nsid w:val="6EAF076E"/>
    <w:multiLevelType w:val="hybridMultilevel"/>
    <w:tmpl w:val="631CC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17266"/>
    <w:multiLevelType w:val="hybridMultilevel"/>
    <w:tmpl w:val="1B748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C1201"/>
    <w:multiLevelType w:val="hybridMultilevel"/>
    <w:tmpl w:val="D298CAD2"/>
    <w:lvl w:ilvl="0" w:tplc="0C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 w16cid:durableId="1377318857">
    <w:abstractNumId w:val="21"/>
  </w:num>
  <w:num w:numId="2" w16cid:durableId="692654110">
    <w:abstractNumId w:val="28"/>
  </w:num>
  <w:num w:numId="3" w16cid:durableId="677007664">
    <w:abstractNumId w:val="16"/>
  </w:num>
  <w:num w:numId="4" w16cid:durableId="806583984">
    <w:abstractNumId w:val="11"/>
  </w:num>
  <w:num w:numId="5" w16cid:durableId="1680424540">
    <w:abstractNumId w:val="9"/>
  </w:num>
  <w:num w:numId="6" w16cid:durableId="140774937">
    <w:abstractNumId w:val="19"/>
  </w:num>
  <w:num w:numId="7" w16cid:durableId="790705783">
    <w:abstractNumId w:val="18"/>
  </w:num>
  <w:num w:numId="8" w16cid:durableId="947663998">
    <w:abstractNumId w:val="15"/>
  </w:num>
  <w:num w:numId="9" w16cid:durableId="704327009">
    <w:abstractNumId w:val="3"/>
  </w:num>
  <w:num w:numId="10" w16cid:durableId="996571549">
    <w:abstractNumId w:val="12"/>
  </w:num>
  <w:num w:numId="11" w16cid:durableId="1285579086">
    <w:abstractNumId w:val="4"/>
  </w:num>
  <w:num w:numId="12" w16cid:durableId="983855931">
    <w:abstractNumId w:val="31"/>
  </w:num>
  <w:num w:numId="13" w16cid:durableId="1905026209">
    <w:abstractNumId w:val="20"/>
  </w:num>
  <w:num w:numId="14" w16cid:durableId="2090737625">
    <w:abstractNumId w:val="1"/>
  </w:num>
  <w:num w:numId="15" w16cid:durableId="1793091546">
    <w:abstractNumId w:val="17"/>
  </w:num>
  <w:num w:numId="16" w16cid:durableId="1108356013">
    <w:abstractNumId w:val="22"/>
  </w:num>
  <w:num w:numId="17" w16cid:durableId="356204251">
    <w:abstractNumId w:val="7"/>
  </w:num>
  <w:num w:numId="18" w16cid:durableId="473569324">
    <w:abstractNumId w:val="5"/>
  </w:num>
  <w:num w:numId="19" w16cid:durableId="911236232">
    <w:abstractNumId w:val="10"/>
  </w:num>
  <w:num w:numId="20" w16cid:durableId="1268080111">
    <w:abstractNumId w:val="24"/>
  </w:num>
  <w:num w:numId="21" w16cid:durableId="357656676">
    <w:abstractNumId w:val="26"/>
  </w:num>
  <w:num w:numId="22" w16cid:durableId="1182626415">
    <w:abstractNumId w:val="23"/>
  </w:num>
  <w:num w:numId="23" w16cid:durableId="1299920567">
    <w:abstractNumId w:val="14"/>
  </w:num>
  <w:num w:numId="24" w16cid:durableId="373820985">
    <w:abstractNumId w:val="2"/>
  </w:num>
  <w:num w:numId="25" w16cid:durableId="1238396739">
    <w:abstractNumId w:val="6"/>
  </w:num>
  <w:num w:numId="26" w16cid:durableId="1987857558">
    <w:abstractNumId w:val="0"/>
  </w:num>
  <w:num w:numId="27" w16cid:durableId="1138304033">
    <w:abstractNumId w:val="13"/>
  </w:num>
  <w:num w:numId="28" w16cid:durableId="1858732818">
    <w:abstractNumId w:val="29"/>
  </w:num>
  <w:num w:numId="29" w16cid:durableId="772632549">
    <w:abstractNumId w:val="27"/>
  </w:num>
  <w:num w:numId="30" w16cid:durableId="1085225396">
    <w:abstractNumId w:val="30"/>
  </w:num>
  <w:num w:numId="31" w16cid:durableId="277221036">
    <w:abstractNumId w:val="8"/>
  </w:num>
  <w:num w:numId="32" w16cid:durableId="9568324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8C"/>
    <w:rsid w:val="000021A5"/>
    <w:rsid w:val="00010156"/>
    <w:rsid w:val="00020551"/>
    <w:rsid w:val="00033D6B"/>
    <w:rsid w:val="00044275"/>
    <w:rsid w:val="00045417"/>
    <w:rsid w:val="00054F10"/>
    <w:rsid w:val="00065000"/>
    <w:rsid w:val="000658D8"/>
    <w:rsid w:val="0006778F"/>
    <w:rsid w:val="00070A2B"/>
    <w:rsid w:val="000A7ED7"/>
    <w:rsid w:val="000B3B99"/>
    <w:rsid w:val="000B42E1"/>
    <w:rsid w:val="000B741D"/>
    <w:rsid w:val="000C1DB3"/>
    <w:rsid w:val="000C29FB"/>
    <w:rsid w:val="000C2F79"/>
    <w:rsid w:val="000C39CC"/>
    <w:rsid w:val="000D42E7"/>
    <w:rsid w:val="000E249B"/>
    <w:rsid w:val="000F07B9"/>
    <w:rsid w:val="000F49BB"/>
    <w:rsid w:val="00125E8C"/>
    <w:rsid w:val="00146A29"/>
    <w:rsid w:val="001509CB"/>
    <w:rsid w:val="001565B7"/>
    <w:rsid w:val="00164B17"/>
    <w:rsid w:val="00170A90"/>
    <w:rsid w:val="00172F92"/>
    <w:rsid w:val="001758D5"/>
    <w:rsid w:val="00192547"/>
    <w:rsid w:val="00197967"/>
    <w:rsid w:val="001A34ED"/>
    <w:rsid w:val="001A6A8D"/>
    <w:rsid w:val="001A6ADE"/>
    <w:rsid w:val="001E290E"/>
    <w:rsid w:val="001E695C"/>
    <w:rsid w:val="001F3388"/>
    <w:rsid w:val="00207332"/>
    <w:rsid w:val="002114C8"/>
    <w:rsid w:val="00211FDB"/>
    <w:rsid w:val="00222E31"/>
    <w:rsid w:val="00224A53"/>
    <w:rsid w:val="00227D73"/>
    <w:rsid w:val="002330A6"/>
    <w:rsid w:val="0023646C"/>
    <w:rsid w:val="002446A6"/>
    <w:rsid w:val="002505EA"/>
    <w:rsid w:val="00253B39"/>
    <w:rsid w:val="00264557"/>
    <w:rsid w:val="002A4FCB"/>
    <w:rsid w:val="002B2222"/>
    <w:rsid w:val="002C1391"/>
    <w:rsid w:val="002C3C41"/>
    <w:rsid w:val="002E4414"/>
    <w:rsid w:val="00305D2B"/>
    <w:rsid w:val="003170DD"/>
    <w:rsid w:val="003376D8"/>
    <w:rsid w:val="00341F2E"/>
    <w:rsid w:val="00370BCE"/>
    <w:rsid w:val="003723C4"/>
    <w:rsid w:val="003764C8"/>
    <w:rsid w:val="00380451"/>
    <w:rsid w:val="003836F6"/>
    <w:rsid w:val="00395755"/>
    <w:rsid w:val="003971B1"/>
    <w:rsid w:val="003A5603"/>
    <w:rsid w:val="003C4C58"/>
    <w:rsid w:val="003D0BED"/>
    <w:rsid w:val="003D217C"/>
    <w:rsid w:val="003D2672"/>
    <w:rsid w:val="00413FD1"/>
    <w:rsid w:val="0041446D"/>
    <w:rsid w:val="00424149"/>
    <w:rsid w:val="00431D59"/>
    <w:rsid w:val="00440096"/>
    <w:rsid w:val="004421ED"/>
    <w:rsid w:val="00445C89"/>
    <w:rsid w:val="00450E71"/>
    <w:rsid w:val="00455098"/>
    <w:rsid w:val="004658AD"/>
    <w:rsid w:val="00466AD6"/>
    <w:rsid w:val="004821C4"/>
    <w:rsid w:val="00491449"/>
    <w:rsid w:val="0049471A"/>
    <w:rsid w:val="004A7109"/>
    <w:rsid w:val="004B0645"/>
    <w:rsid w:val="004B08CE"/>
    <w:rsid w:val="004C497B"/>
    <w:rsid w:val="004D1F0A"/>
    <w:rsid w:val="004E1454"/>
    <w:rsid w:val="004E381A"/>
    <w:rsid w:val="004F6895"/>
    <w:rsid w:val="004F760D"/>
    <w:rsid w:val="00506549"/>
    <w:rsid w:val="00530D22"/>
    <w:rsid w:val="005349A5"/>
    <w:rsid w:val="005437EA"/>
    <w:rsid w:val="005460E5"/>
    <w:rsid w:val="0056345A"/>
    <w:rsid w:val="00577A26"/>
    <w:rsid w:val="00577D20"/>
    <w:rsid w:val="0058548C"/>
    <w:rsid w:val="005870E9"/>
    <w:rsid w:val="00593CC1"/>
    <w:rsid w:val="005F2A4C"/>
    <w:rsid w:val="006333AA"/>
    <w:rsid w:val="00644514"/>
    <w:rsid w:val="00657590"/>
    <w:rsid w:val="00664078"/>
    <w:rsid w:val="00665902"/>
    <w:rsid w:val="006703D5"/>
    <w:rsid w:val="00672665"/>
    <w:rsid w:val="00672F4D"/>
    <w:rsid w:val="006956A7"/>
    <w:rsid w:val="006B3DCA"/>
    <w:rsid w:val="006B5760"/>
    <w:rsid w:val="006C099A"/>
    <w:rsid w:val="006C7FF2"/>
    <w:rsid w:val="006D5F48"/>
    <w:rsid w:val="006E583D"/>
    <w:rsid w:val="006E6754"/>
    <w:rsid w:val="006F58B0"/>
    <w:rsid w:val="007023E1"/>
    <w:rsid w:val="007034E9"/>
    <w:rsid w:val="007260F2"/>
    <w:rsid w:val="00726383"/>
    <w:rsid w:val="007378A9"/>
    <w:rsid w:val="00740C2D"/>
    <w:rsid w:val="007779EB"/>
    <w:rsid w:val="007803CD"/>
    <w:rsid w:val="00784099"/>
    <w:rsid w:val="0079219F"/>
    <w:rsid w:val="007A5CAE"/>
    <w:rsid w:val="007B5B42"/>
    <w:rsid w:val="007D3883"/>
    <w:rsid w:val="007E77B4"/>
    <w:rsid w:val="007F06A1"/>
    <w:rsid w:val="007F35E2"/>
    <w:rsid w:val="008018E5"/>
    <w:rsid w:val="0081684D"/>
    <w:rsid w:val="008201B3"/>
    <w:rsid w:val="00824407"/>
    <w:rsid w:val="00840E7E"/>
    <w:rsid w:val="00842DA3"/>
    <w:rsid w:val="0084658B"/>
    <w:rsid w:val="00846C1B"/>
    <w:rsid w:val="00851934"/>
    <w:rsid w:val="008836D1"/>
    <w:rsid w:val="008C2652"/>
    <w:rsid w:val="008D4300"/>
    <w:rsid w:val="008F33E4"/>
    <w:rsid w:val="008F3E75"/>
    <w:rsid w:val="008F4404"/>
    <w:rsid w:val="00902C87"/>
    <w:rsid w:val="00903A71"/>
    <w:rsid w:val="00906E12"/>
    <w:rsid w:val="00910263"/>
    <w:rsid w:val="00916809"/>
    <w:rsid w:val="009224B0"/>
    <w:rsid w:val="00930C81"/>
    <w:rsid w:val="0093628E"/>
    <w:rsid w:val="00937991"/>
    <w:rsid w:val="00944011"/>
    <w:rsid w:val="0097604F"/>
    <w:rsid w:val="009B1247"/>
    <w:rsid w:val="009C799D"/>
    <w:rsid w:val="009E08CC"/>
    <w:rsid w:val="009E3693"/>
    <w:rsid w:val="009F7CBB"/>
    <w:rsid w:val="00A07AD0"/>
    <w:rsid w:val="00A7386A"/>
    <w:rsid w:val="00A84665"/>
    <w:rsid w:val="00A976E0"/>
    <w:rsid w:val="00AA6DCE"/>
    <w:rsid w:val="00AB41AE"/>
    <w:rsid w:val="00AB5E52"/>
    <w:rsid w:val="00AC1572"/>
    <w:rsid w:val="00AC2A4E"/>
    <w:rsid w:val="00AC5479"/>
    <w:rsid w:val="00AD6124"/>
    <w:rsid w:val="00AE0865"/>
    <w:rsid w:val="00AE3312"/>
    <w:rsid w:val="00AE6F77"/>
    <w:rsid w:val="00AF0F1A"/>
    <w:rsid w:val="00AF54E2"/>
    <w:rsid w:val="00B4268E"/>
    <w:rsid w:val="00B43BA5"/>
    <w:rsid w:val="00B50470"/>
    <w:rsid w:val="00B535E5"/>
    <w:rsid w:val="00B861A8"/>
    <w:rsid w:val="00B86EF6"/>
    <w:rsid w:val="00B9356E"/>
    <w:rsid w:val="00B959AA"/>
    <w:rsid w:val="00B96CE4"/>
    <w:rsid w:val="00B96F30"/>
    <w:rsid w:val="00B977B4"/>
    <w:rsid w:val="00BA5FCD"/>
    <w:rsid w:val="00BB33DA"/>
    <w:rsid w:val="00BB410D"/>
    <w:rsid w:val="00BB6CD7"/>
    <w:rsid w:val="00BD7EC5"/>
    <w:rsid w:val="00BF1ADA"/>
    <w:rsid w:val="00BF38AD"/>
    <w:rsid w:val="00C16423"/>
    <w:rsid w:val="00C17F71"/>
    <w:rsid w:val="00C31729"/>
    <w:rsid w:val="00C42385"/>
    <w:rsid w:val="00C45362"/>
    <w:rsid w:val="00C505E1"/>
    <w:rsid w:val="00C5341C"/>
    <w:rsid w:val="00C620F2"/>
    <w:rsid w:val="00C72AD1"/>
    <w:rsid w:val="00C757ED"/>
    <w:rsid w:val="00C80428"/>
    <w:rsid w:val="00C92A30"/>
    <w:rsid w:val="00CC4F9D"/>
    <w:rsid w:val="00CD7E67"/>
    <w:rsid w:val="00CE0DFE"/>
    <w:rsid w:val="00CE5A58"/>
    <w:rsid w:val="00CE688B"/>
    <w:rsid w:val="00CE70A5"/>
    <w:rsid w:val="00CF28A0"/>
    <w:rsid w:val="00D003B9"/>
    <w:rsid w:val="00D02F8A"/>
    <w:rsid w:val="00D1098F"/>
    <w:rsid w:val="00D1520F"/>
    <w:rsid w:val="00D16A5B"/>
    <w:rsid w:val="00D24720"/>
    <w:rsid w:val="00D42131"/>
    <w:rsid w:val="00D47BDE"/>
    <w:rsid w:val="00D534FC"/>
    <w:rsid w:val="00D64B80"/>
    <w:rsid w:val="00D71406"/>
    <w:rsid w:val="00D7355D"/>
    <w:rsid w:val="00D91BDF"/>
    <w:rsid w:val="00D97EE9"/>
    <w:rsid w:val="00DA4A95"/>
    <w:rsid w:val="00DB4FA9"/>
    <w:rsid w:val="00DB7C01"/>
    <w:rsid w:val="00DC427B"/>
    <w:rsid w:val="00DC619E"/>
    <w:rsid w:val="00DC6692"/>
    <w:rsid w:val="00DD2B0E"/>
    <w:rsid w:val="00DE0CB9"/>
    <w:rsid w:val="00DE2FB3"/>
    <w:rsid w:val="00DE509C"/>
    <w:rsid w:val="00E01720"/>
    <w:rsid w:val="00E04D65"/>
    <w:rsid w:val="00E13E21"/>
    <w:rsid w:val="00E27F8C"/>
    <w:rsid w:val="00E62D9D"/>
    <w:rsid w:val="00E70C79"/>
    <w:rsid w:val="00E92447"/>
    <w:rsid w:val="00E93DD7"/>
    <w:rsid w:val="00EA21BF"/>
    <w:rsid w:val="00ED67B9"/>
    <w:rsid w:val="00ED7129"/>
    <w:rsid w:val="00EE1474"/>
    <w:rsid w:val="00EF747B"/>
    <w:rsid w:val="00F0136C"/>
    <w:rsid w:val="00F039EF"/>
    <w:rsid w:val="00F1631B"/>
    <w:rsid w:val="00F43BCB"/>
    <w:rsid w:val="00F45917"/>
    <w:rsid w:val="00F70CE7"/>
    <w:rsid w:val="00F82771"/>
    <w:rsid w:val="00F921C0"/>
    <w:rsid w:val="00FA06EC"/>
    <w:rsid w:val="00FB6516"/>
    <w:rsid w:val="00FC2D1E"/>
    <w:rsid w:val="00FD3173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E6DAE77"/>
  <w15:docId w15:val="{3D2C88AC-3549-4596-8D0B-F9E6CC9D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7B9"/>
    <w:pPr>
      <w:ind w:left="720"/>
      <w:contextualSpacing/>
    </w:pPr>
  </w:style>
  <w:style w:type="table" w:styleId="TableGrid">
    <w:name w:val="Table Grid"/>
    <w:basedOn w:val="TableNormal"/>
    <w:uiPriority w:val="39"/>
    <w:rsid w:val="00CE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B99"/>
  </w:style>
  <w:style w:type="paragraph" w:styleId="Footer">
    <w:name w:val="footer"/>
    <w:basedOn w:val="Normal"/>
    <w:link w:val="FooterChar"/>
    <w:uiPriority w:val="99"/>
    <w:unhideWhenUsed/>
    <w:rsid w:val="000B3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B99"/>
  </w:style>
  <w:style w:type="character" w:styleId="CommentReference">
    <w:name w:val="annotation reference"/>
    <w:basedOn w:val="DefaultParagraphFont"/>
    <w:uiPriority w:val="99"/>
    <w:semiHidden/>
    <w:unhideWhenUsed/>
    <w:rsid w:val="00585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48C"/>
    <w:rPr>
      <w:b/>
      <w:bCs/>
      <w:sz w:val="20"/>
      <w:szCs w:val="20"/>
    </w:rPr>
  </w:style>
  <w:style w:type="table" w:styleId="GridTable4-Accent2">
    <w:name w:val="Grid Table 4 Accent 2"/>
    <w:basedOn w:val="TableNormal"/>
    <w:uiPriority w:val="49"/>
    <w:rsid w:val="00530D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uiPriority w:val="1"/>
    <w:qFormat/>
    <w:rsid w:val="00146A29"/>
    <w:pPr>
      <w:spacing w:after="0" w:line="240" w:lineRule="auto"/>
    </w:pPr>
  </w:style>
  <w:style w:type="paragraph" w:styleId="Revision">
    <w:name w:val="Revision"/>
    <w:hidden/>
    <w:uiPriority w:val="99"/>
    <w:semiHidden/>
    <w:rsid w:val="005870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1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D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7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7D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0982-7458-47D6-A1EF-BC6C0CAB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Thompson</dc:creator>
  <cp:keywords/>
  <dc:description/>
  <cp:lastModifiedBy>Robyn Grob</cp:lastModifiedBy>
  <cp:revision>3</cp:revision>
  <cp:lastPrinted>2023-05-30T04:00:00Z</cp:lastPrinted>
  <dcterms:created xsi:type="dcterms:W3CDTF">2023-06-08T20:49:00Z</dcterms:created>
  <dcterms:modified xsi:type="dcterms:W3CDTF">2023-06-08T23:51:00Z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20230609090549367</vt:lpwstr>
  </property>
</Properties>
</file>